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6F6" w:rsidRPr="0024721B" w:rsidRDefault="00B60098" w:rsidP="0024721B">
      <w:pPr>
        <w:jc w:val="center"/>
        <w:rPr>
          <w:rFonts w:ascii="SimSun" w:eastAsia="SimSun" w:hAnsi="SimSun"/>
          <w:sz w:val="44"/>
          <w:szCs w:val="44"/>
        </w:rPr>
      </w:pPr>
      <w:r w:rsidRPr="0024721B">
        <w:rPr>
          <w:rFonts w:ascii="SimSun" w:eastAsia="SimSun" w:hAnsi="SimSun" w:hint="eastAsia"/>
          <w:sz w:val="44"/>
          <w:szCs w:val="44"/>
        </w:rPr>
        <w:t>世界正</w:t>
      </w:r>
      <w:bookmarkStart w:id="0" w:name="_GoBack"/>
      <w:bookmarkEnd w:id="0"/>
      <w:r w:rsidRPr="0024721B">
        <w:rPr>
          <w:rFonts w:ascii="SimSun" w:eastAsia="SimSun" w:hAnsi="SimSun" w:hint="eastAsia"/>
          <w:sz w:val="44"/>
          <w:szCs w:val="44"/>
        </w:rPr>
        <w:t>义院</w:t>
      </w:r>
    </w:p>
    <w:p w:rsidR="00746AA2" w:rsidRPr="0024721B" w:rsidRDefault="00746AA2" w:rsidP="0024721B">
      <w:pPr>
        <w:jc w:val="center"/>
        <w:rPr>
          <w:rFonts w:ascii="SimSun" w:eastAsia="SimSun" w:hAnsi="SimSun"/>
          <w:sz w:val="44"/>
          <w:szCs w:val="44"/>
        </w:rPr>
      </w:pPr>
    </w:p>
    <w:p w:rsidR="00DB772E" w:rsidRPr="0024721B" w:rsidRDefault="0098582E" w:rsidP="0024721B">
      <w:pPr>
        <w:jc w:val="center"/>
        <w:rPr>
          <w:rFonts w:ascii="SimSun" w:eastAsia="SimSun" w:hAnsi="SimSun"/>
          <w:sz w:val="28"/>
          <w:szCs w:val="28"/>
        </w:rPr>
      </w:pPr>
      <w:r w:rsidRPr="0024721B">
        <w:rPr>
          <w:rFonts w:ascii="SimSun" w:eastAsia="SimSun" w:hAnsi="SimSun" w:hint="eastAsia"/>
          <w:sz w:val="28"/>
          <w:szCs w:val="28"/>
        </w:rPr>
        <w:t>2</w:t>
      </w:r>
      <w:r w:rsidR="00DB772E" w:rsidRPr="0024721B">
        <w:rPr>
          <w:rFonts w:ascii="SimSun" w:eastAsia="SimSun" w:hAnsi="SimSun" w:hint="eastAsia"/>
          <w:sz w:val="28"/>
          <w:szCs w:val="28"/>
        </w:rPr>
        <w:t>01</w:t>
      </w:r>
      <w:r w:rsidR="00746AA2" w:rsidRPr="0024721B">
        <w:rPr>
          <w:rFonts w:ascii="SimSun" w:eastAsia="SimSun" w:hAnsi="SimSun" w:hint="eastAsia"/>
          <w:sz w:val="28"/>
          <w:szCs w:val="28"/>
        </w:rPr>
        <w:t>9</w:t>
      </w:r>
      <w:r w:rsidR="00DB772E" w:rsidRPr="0024721B">
        <w:rPr>
          <w:rFonts w:ascii="SimSun" w:eastAsia="SimSun" w:hAnsi="SimSun" w:hint="eastAsia"/>
          <w:sz w:val="28"/>
          <w:szCs w:val="28"/>
        </w:rPr>
        <w:t>年</w:t>
      </w:r>
      <w:r w:rsidR="00746AA2" w:rsidRPr="0024721B">
        <w:rPr>
          <w:rFonts w:ascii="SimSun" w:eastAsia="SimSun" w:hAnsi="SimSun" w:hint="eastAsia"/>
          <w:sz w:val="28"/>
          <w:szCs w:val="28"/>
        </w:rPr>
        <w:t>里兹万节</w:t>
      </w:r>
    </w:p>
    <w:p w:rsidR="00DB772E" w:rsidRPr="0024721B" w:rsidRDefault="00DB772E" w:rsidP="0024721B">
      <w:pPr>
        <w:rPr>
          <w:rFonts w:ascii="SimSun" w:eastAsia="SimSun" w:hAnsi="SimSun"/>
        </w:rPr>
      </w:pPr>
    </w:p>
    <w:p w:rsidR="00746AA2" w:rsidRPr="0024721B" w:rsidRDefault="00746AA2" w:rsidP="0024721B">
      <w:pPr>
        <w:rPr>
          <w:rFonts w:ascii="SimSun" w:eastAsia="SimSun" w:hAnsi="SimSun"/>
        </w:rPr>
      </w:pPr>
    </w:p>
    <w:p w:rsidR="001B0080" w:rsidRPr="0024721B" w:rsidRDefault="001B0080" w:rsidP="0024721B">
      <w:pPr>
        <w:rPr>
          <w:rFonts w:ascii="SimSun" w:eastAsia="SimSun" w:hAnsi="SimSun"/>
        </w:rPr>
      </w:pPr>
    </w:p>
    <w:p w:rsidR="00DB772E" w:rsidRPr="0024721B" w:rsidRDefault="00DB772E" w:rsidP="0024721B">
      <w:pPr>
        <w:rPr>
          <w:rFonts w:ascii="SimSun" w:eastAsia="SimSun" w:hAnsi="SimSun"/>
        </w:rPr>
      </w:pPr>
      <w:r w:rsidRPr="0024721B">
        <w:rPr>
          <w:rFonts w:ascii="SimSun" w:eastAsia="SimSun" w:hAnsi="SimSun" w:hint="eastAsia"/>
        </w:rPr>
        <w:t>致全世界巴哈伊</w:t>
      </w:r>
    </w:p>
    <w:p w:rsidR="008349E2" w:rsidRPr="0024721B" w:rsidRDefault="008349E2" w:rsidP="0024721B">
      <w:pPr>
        <w:rPr>
          <w:rFonts w:ascii="SimSun" w:eastAsia="SimSun" w:hAnsi="SimSun"/>
        </w:rPr>
      </w:pPr>
    </w:p>
    <w:p w:rsidR="00DB772E" w:rsidRPr="0024721B" w:rsidRDefault="00DB772E" w:rsidP="0024721B">
      <w:pPr>
        <w:rPr>
          <w:rFonts w:ascii="SimSun" w:eastAsia="SimSun" w:hAnsi="SimSun"/>
        </w:rPr>
      </w:pPr>
    </w:p>
    <w:p w:rsidR="006E7655" w:rsidRPr="0024721B" w:rsidRDefault="00DB772E" w:rsidP="0024721B">
      <w:pPr>
        <w:rPr>
          <w:rFonts w:ascii="SimSun" w:eastAsia="SimSun" w:hAnsi="SimSun"/>
        </w:rPr>
      </w:pPr>
      <w:r w:rsidRPr="0024721B">
        <w:rPr>
          <w:rFonts w:ascii="SimSun" w:eastAsia="SimSun" w:hAnsi="SimSun" w:hint="eastAsia"/>
        </w:rPr>
        <w:t>亲爱的朋友们：</w:t>
      </w:r>
    </w:p>
    <w:p w:rsidR="00746AA2" w:rsidRPr="0024721B" w:rsidRDefault="00746AA2" w:rsidP="0024721B">
      <w:pPr>
        <w:widowControl/>
        <w:shd w:val="clear" w:color="auto" w:fill="FFFFFF"/>
        <w:rPr>
          <w:rFonts w:ascii="SimSun" w:eastAsia="SimSun" w:hAnsi="SimSun" w:cs="Times New Roman"/>
          <w:kern w:val="0"/>
        </w:rPr>
      </w:pPr>
    </w:p>
    <w:p w:rsidR="00746AA2" w:rsidRPr="0024721B" w:rsidRDefault="00746AA2" w:rsidP="0024721B">
      <w:pPr>
        <w:widowControl/>
        <w:shd w:val="clear" w:color="auto" w:fill="FFFFFF"/>
        <w:ind w:firstLineChars="200" w:firstLine="480"/>
        <w:jc w:val="left"/>
        <w:rPr>
          <w:rFonts w:ascii="SimSun" w:eastAsia="SimSun" w:hAnsi="SimSun" w:cs="Times New Roman"/>
          <w:kern w:val="0"/>
        </w:rPr>
      </w:pPr>
      <w:r w:rsidRPr="0024721B">
        <w:rPr>
          <w:rFonts w:ascii="SimSun" w:eastAsia="SimSun" w:hAnsi="SimSun" w:cs="Times New Roman" w:hint="eastAsia"/>
          <w:kern w:val="0"/>
        </w:rPr>
        <w:t>随着至大节日的临近，我们的内心激荡着感恩与期盼之情——感恩，是为巴哈欧拉佑助其追随者创造的奇迹；期盼，是对即将展开的光明前景。</w:t>
      </w:r>
    </w:p>
    <w:p w:rsidR="00746AA2" w:rsidRPr="0024721B" w:rsidRDefault="00746AA2" w:rsidP="0024721B">
      <w:pPr>
        <w:widowControl/>
        <w:shd w:val="clear" w:color="auto" w:fill="FFFFFF"/>
        <w:jc w:val="left"/>
        <w:rPr>
          <w:rFonts w:ascii="SimSun" w:eastAsia="SimSun" w:hAnsi="SimSun" w:cs="Times New Roman"/>
          <w:kern w:val="0"/>
        </w:rPr>
      </w:pPr>
    </w:p>
    <w:p w:rsidR="00746AA2" w:rsidRPr="0024721B" w:rsidRDefault="00746AA2" w:rsidP="0024721B">
      <w:pPr>
        <w:widowControl/>
        <w:shd w:val="clear" w:color="auto" w:fill="FFFFFF"/>
        <w:ind w:firstLineChars="200" w:firstLine="480"/>
        <w:jc w:val="left"/>
        <w:rPr>
          <w:rFonts w:ascii="SimSun" w:eastAsia="SimSun" w:hAnsi="SimSun" w:cs="Times New Roman"/>
          <w:kern w:val="0"/>
        </w:rPr>
      </w:pPr>
      <w:r w:rsidRPr="0024721B">
        <w:rPr>
          <w:rFonts w:ascii="SimSun" w:eastAsia="SimSun" w:hAnsi="SimSun" w:cs="Times New Roman" w:hint="eastAsia"/>
          <w:kern w:val="0"/>
        </w:rPr>
        <w:t>巴哈欧拉诞辰双百周年纪念的全球庆祝活动所产生的动能，一直在增加。巴哈伊社团的发展在加速，能力在增长，并更有力度吸纳更多成员之能量，这些都生动地体现在巴哈伊社团最近的全球成就概要中。其中，社区建设活动的增长格外令人瞩目。二十年来巴哈伊世界在系统性地完善并增加这些活动，而当前的五年计划是在持续这一努力——但非同寻常的是，在当前计划的前两年半中，仅核心活动的数量就增长了超过一半。全球巴哈伊社团已表现出它有能力在任何时候吸引一百多万人参与这类活动，帮助他们探索和响应灵性真理。在同样短的时间内，祈祷聚会的数量几乎翻了一倍——针对人类越来越疏远那希望与恩典之源的现实，这是迫切需要的</w:t>
      </w:r>
      <w:r w:rsidR="00AA2543" w:rsidRPr="0024721B">
        <w:rPr>
          <w:rFonts w:ascii="SimSun" w:eastAsia="SimSun" w:hAnsi="SimSun" w:cs="Times New Roman" w:hint="eastAsia"/>
          <w:kern w:val="0"/>
        </w:rPr>
        <w:t>应对之道</w:t>
      </w:r>
      <w:r w:rsidRPr="0024721B">
        <w:rPr>
          <w:rFonts w:ascii="SimSun" w:eastAsia="SimSun" w:hAnsi="SimSun" w:cs="Times New Roman" w:hint="eastAsia"/>
          <w:kern w:val="0"/>
        </w:rPr>
        <w:t>。这一发展寄托着特殊的希望，因为祈祷聚会为社区生活注入新的精神。与各年龄群之教育举措相交织的祈祷会，强化着那些举措的崇高使命：即培养以崇拜上帝和服务人类为特征的社区。这一点，在那些保持大数量参与巴哈伊活动、教友们超越了</w:t>
      </w:r>
      <w:r w:rsidR="00AA2543" w:rsidRPr="0024721B">
        <w:rPr>
          <w:rFonts w:ascii="SimSun" w:eastAsia="SimSun" w:hAnsi="SimSun" w:cs="Times New Roman" w:hint="eastAsia"/>
          <w:kern w:val="0"/>
        </w:rPr>
        <w:t>其社区发展之</w:t>
      </w:r>
      <w:r w:rsidRPr="0024721B">
        <w:rPr>
          <w:rFonts w:ascii="SimSun" w:eastAsia="SimSun" w:hAnsi="SimSun" w:cs="Times New Roman" w:hint="eastAsia"/>
          <w:kern w:val="0"/>
        </w:rPr>
        <w:t>第三个里程碑的联区内，尤为明显。我们欣喜地看到，从五年计划开始到现在，成长进程达到如此程度的联区数量已经增长超过一倍，现在已达到约500个。</w:t>
      </w:r>
    </w:p>
    <w:p w:rsidR="00746AA2" w:rsidRPr="0024721B" w:rsidRDefault="00746AA2" w:rsidP="0024721B">
      <w:pPr>
        <w:widowControl/>
        <w:shd w:val="clear" w:color="auto" w:fill="FFFFFF"/>
        <w:jc w:val="left"/>
        <w:rPr>
          <w:rFonts w:ascii="SimSun" w:eastAsia="SimSun" w:hAnsi="SimSun" w:cs="Times New Roman"/>
          <w:kern w:val="0"/>
        </w:rPr>
      </w:pPr>
    </w:p>
    <w:p w:rsidR="00746AA2" w:rsidRPr="0024721B" w:rsidRDefault="00746AA2" w:rsidP="0024721B">
      <w:pPr>
        <w:widowControl/>
        <w:shd w:val="clear" w:color="auto" w:fill="FFFFFF"/>
        <w:ind w:firstLineChars="200" w:firstLine="480"/>
        <w:jc w:val="left"/>
        <w:rPr>
          <w:rFonts w:ascii="SimSun" w:eastAsia="SimSun" w:hAnsi="SimSun" w:cs="Times New Roman"/>
          <w:kern w:val="0"/>
        </w:rPr>
      </w:pPr>
      <w:r w:rsidRPr="0024721B">
        <w:rPr>
          <w:rFonts w:ascii="SimSun" w:eastAsia="SimSun" w:hAnsi="SimSun" w:cs="Times New Roman" w:hint="eastAsia"/>
          <w:kern w:val="0"/>
        </w:rPr>
        <w:t>这一简短的概述不足以展示目前仍在进行中的转变的程度。当前计划余下两年的前景是光明的。过去一年已取得了丰硕的成果，而这是通过广泛传播那些从更</w:t>
      </w:r>
      <w:r w:rsidR="001618A2" w:rsidRPr="0024721B">
        <w:rPr>
          <w:rFonts w:ascii="SimSun" w:eastAsia="SimSun" w:hAnsi="SimSun" w:cs="Times New Roman" w:hint="eastAsia"/>
          <w:kern w:val="0"/>
        </w:rPr>
        <w:t>成熟</w:t>
      </w:r>
      <w:r w:rsidRPr="0024721B">
        <w:rPr>
          <w:rFonts w:ascii="SimSun" w:eastAsia="SimSun" w:hAnsi="SimSun" w:cs="Times New Roman" w:hint="eastAsia"/>
          <w:kern w:val="0"/>
        </w:rPr>
        <w:t>的</w:t>
      </w:r>
      <w:r w:rsidR="001618A2" w:rsidRPr="0024721B">
        <w:rPr>
          <w:rFonts w:ascii="SimSun" w:eastAsia="SimSun" w:hAnsi="SimSun" w:cs="Times New Roman" w:hint="eastAsia"/>
          <w:kern w:val="0"/>
        </w:rPr>
        <w:t>成长计划</w:t>
      </w:r>
      <w:r w:rsidR="00AA2543" w:rsidRPr="0024721B">
        <w:rPr>
          <w:rFonts w:ascii="SimSun" w:eastAsia="SimSun" w:hAnsi="SimSun" w:cs="Times New Roman" w:hint="eastAsia"/>
          <w:kern w:val="0"/>
        </w:rPr>
        <w:t>里</w:t>
      </w:r>
      <w:r w:rsidRPr="0024721B">
        <w:rPr>
          <w:rFonts w:ascii="SimSun" w:eastAsia="SimSun" w:hAnsi="SimSun" w:cs="Times New Roman" w:hint="eastAsia"/>
          <w:kern w:val="0"/>
        </w:rPr>
        <w:t>学到的经验教训——这些</w:t>
      </w:r>
      <w:r w:rsidR="001618A2" w:rsidRPr="0024721B">
        <w:rPr>
          <w:rFonts w:ascii="SimSun" w:eastAsia="SimSun" w:hAnsi="SimSun" w:cs="Times New Roman" w:hint="eastAsia"/>
          <w:kern w:val="0"/>
        </w:rPr>
        <w:t>成长计划</w:t>
      </w:r>
      <w:r w:rsidRPr="0024721B">
        <w:rPr>
          <w:rFonts w:ascii="SimSun" w:eastAsia="SimSun" w:hAnsi="SimSun" w:cs="Times New Roman" w:hint="eastAsia"/>
          <w:kern w:val="0"/>
        </w:rPr>
        <w:t>所在的联区已如我们所希望的那样，成为知识与资源储备库。国际传导中心、顾问</w:t>
      </w:r>
      <w:r w:rsidR="002C2FE1" w:rsidRPr="0024721B">
        <w:rPr>
          <w:rFonts w:ascii="SimSun" w:eastAsia="SimSun" w:hAnsi="SimSun" w:cs="Times New Roman" w:hint="eastAsia"/>
          <w:kern w:val="0"/>
        </w:rPr>
        <w:t>们</w:t>
      </w:r>
      <w:r w:rsidRPr="0024721B">
        <w:rPr>
          <w:rFonts w:ascii="SimSun" w:eastAsia="SimSun" w:hAnsi="SimSun" w:cs="Times New Roman" w:hint="eastAsia"/>
          <w:kern w:val="0"/>
        </w:rPr>
        <w:t>及</w:t>
      </w:r>
      <w:r w:rsidR="000C0F6A" w:rsidRPr="0024721B">
        <w:rPr>
          <w:rFonts w:ascii="SimSun" w:eastAsia="SimSun" w:hAnsi="SimSun" w:cs="Times New Roman" w:hint="eastAsia"/>
          <w:kern w:val="0"/>
        </w:rPr>
        <w:t>其</w:t>
      </w:r>
      <w:r w:rsidRPr="0024721B">
        <w:rPr>
          <w:rFonts w:ascii="SimSun" w:eastAsia="SimSun" w:hAnsi="SimSun" w:cs="Times New Roman" w:hint="eastAsia"/>
          <w:kern w:val="0"/>
        </w:rPr>
        <w:t>孜孜不倦的</w:t>
      </w:r>
      <w:r w:rsidR="002C2FE1" w:rsidRPr="0024721B">
        <w:rPr>
          <w:rFonts w:ascii="SimSun" w:eastAsia="SimSun" w:hAnsi="SimSun" w:cs="Times New Roman" w:hint="eastAsia"/>
          <w:kern w:val="0"/>
        </w:rPr>
        <w:t>顾问</w:t>
      </w:r>
      <w:r w:rsidRPr="0024721B">
        <w:rPr>
          <w:rFonts w:ascii="SimSun" w:eastAsia="SimSun" w:hAnsi="SimSun" w:cs="Times New Roman" w:hint="eastAsia"/>
          <w:kern w:val="0"/>
        </w:rPr>
        <w:t>助理</w:t>
      </w:r>
      <w:r w:rsidR="002C2FE1" w:rsidRPr="0024721B">
        <w:rPr>
          <w:rFonts w:ascii="SimSun" w:eastAsia="SimSun" w:hAnsi="SimSun" w:cs="Times New Roman" w:hint="eastAsia"/>
          <w:kern w:val="0"/>
        </w:rPr>
        <w:t>们</w:t>
      </w:r>
      <w:r w:rsidRPr="0024721B">
        <w:rPr>
          <w:rFonts w:ascii="SimSun" w:eastAsia="SimSun" w:hAnsi="SimSun" w:cs="Times New Roman" w:hint="eastAsia"/>
          <w:kern w:val="0"/>
        </w:rPr>
        <w:t>正在竭尽全力，确保世界各地的朋友们能从学习的加速进程中获益，并将所积累的真知卓见应用到各自的现实中。我们欣喜地看到，在越来越多的联区内，在其中的邻里和村庄</w:t>
      </w:r>
      <w:r w:rsidR="002C2FE1" w:rsidRPr="0024721B">
        <w:rPr>
          <w:rFonts w:ascii="SimSun" w:eastAsia="SimSun" w:hAnsi="SimSun" w:cs="Times New Roman" w:hint="eastAsia"/>
          <w:kern w:val="0"/>
        </w:rPr>
        <w:t>内</w:t>
      </w:r>
      <w:r w:rsidRPr="0024721B">
        <w:rPr>
          <w:rFonts w:ascii="SimSun" w:eastAsia="SimSun" w:hAnsi="SimSun" w:cs="Times New Roman" w:hint="eastAsia"/>
          <w:kern w:val="0"/>
        </w:rPr>
        <w:t>，都出现了核心教友群，他们通过行动和反思，正在发现在某个特定时间点上所在社区需要什么才能推动成长进程在自己的环境中前进。他们正在运用研习课程这一强大工具——通过这一工具，为社区精神和物质繁荣贡献力量的能力得以提升；随着他们行动起来，加入其行列的人数也在增加。当然，各地的状况千差万别，各地的成长特点也不尽相同。但是通过系统性的努力，每个人都可以为当下的工作作出越来越有效的贡献。无论何时何地，吸引他人参与有意义的、提升性的对话，从而或迅速或缓慢地导致灵性易受力之萌动——</w:t>
      </w:r>
      <w:r w:rsidRPr="0024721B">
        <w:rPr>
          <w:rFonts w:ascii="SimSun" w:eastAsia="SimSun" w:hAnsi="SimSun" w:cs="Times New Roman" w:hint="eastAsia"/>
          <w:kern w:val="0"/>
        </w:rPr>
        <w:lastRenderedPageBreak/>
        <w:t>这其中蕴含着至纯的快乐。信徒内心点燃的火焰越明亮，那些被这火焰温暖的人所感受到的吸引力就越强大。对于深爱巴哈欧拉的心灵而言，除了寻找那些相似的灵魂、在其踏上服务之道时鼓励他们、在其获得经验时陪伴他们，还能想象出什么更值得他们付出时间和精力的呢？而最令他们欢乐的，也许就是眼见众灵魂在信仰中获得确信、独立挺身服务</w:t>
      </w:r>
      <w:r w:rsidR="002C2FE1" w:rsidRPr="0024721B">
        <w:rPr>
          <w:rFonts w:ascii="SimSun" w:eastAsia="SimSun" w:hAnsi="SimSun" w:cs="Times New Roman" w:hint="eastAsia"/>
          <w:kern w:val="0"/>
        </w:rPr>
        <w:t>、</w:t>
      </w:r>
      <w:r w:rsidRPr="0024721B">
        <w:rPr>
          <w:rFonts w:ascii="SimSun" w:eastAsia="SimSun" w:hAnsi="SimSun" w:cs="Times New Roman" w:hint="eastAsia"/>
          <w:kern w:val="0"/>
        </w:rPr>
        <w:t>协助他人走上相同旅程吧？在这短暂的生命所赋予我们的所有时刻中，这些时刻才是最珍贵的吧。</w:t>
      </w:r>
    </w:p>
    <w:p w:rsidR="00746AA2" w:rsidRPr="0024721B" w:rsidRDefault="00746AA2" w:rsidP="0024721B">
      <w:pPr>
        <w:widowControl/>
        <w:shd w:val="clear" w:color="auto" w:fill="FFFFFF"/>
        <w:jc w:val="left"/>
        <w:rPr>
          <w:rFonts w:ascii="SimSun" w:eastAsia="SimSun" w:hAnsi="SimSun" w:cs="Times New Roman"/>
          <w:kern w:val="0"/>
        </w:rPr>
      </w:pPr>
    </w:p>
    <w:p w:rsidR="00746AA2" w:rsidRPr="0024721B" w:rsidRDefault="00746AA2" w:rsidP="002E24F6">
      <w:pPr>
        <w:widowControl/>
        <w:shd w:val="clear" w:color="auto" w:fill="FFFFFF"/>
        <w:ind w:firstLineChars="200" w:firstLine="480"/>
        <w:jc w:val="left"/>
        <w:rPr>
          <w:rFonts w:ascii="SimSun" w:eastAsia="SimSun" w:hAnsi="SimSun" w:cs="Times New Roman"/>
          <w:kern w:val="0"/>
        </w:rPr>
      </w:pPr>
      <w:r w:rsidRPr="0024721B">
        <w:rPr>
          <w:rFonts w:ascii="SimSun" w:eastAsia="SimSun" w:hAnsi="SimSun" w:cs="Times New Roman" w:hint="eastAsia"/>
          <w:kern w:val="0"/>
        </w:rPr>
        <w:t>巴布诞辰双百周年纪念的临近，令推进这一灵性事业的种种前景更加激动人心。如同前一个诞辰双百周年，这个双百周年亦是一个无比珍贵的时刻。它为所有巴哈伊提供了奇妙的机遇，唤醒他们周围的人们</w:t>
      </w:r>
      <w:r w:rsidR="008D1761" w:rsidRPr="0024721B">
        <w:rPr>
          <w:rFonts w:ascii="SimSun" w:eastAsia="SimSun" w:hAnsi="SimSun" w:cs="Times New Roman" w:hint="eastAsia"/>
          <w:kern w:val="0"/>
        </w:rPr>
        <w:t>去</w:t>
      </w:r>
      <w:r w:rsidRPr="0024721B">
        <w:rPr>
          <w:rFonts w:ascii="SimSun" w:eastAsia="SimSun" w:hAnsi="SimSun" w:cs="Times New Roman" w:hint="eastAsia"/>
          <w:kern w:val="0"/>
        </w:rPr>
        <w:t>领略这伟大的上帝之日，领略这神圣存在的两大显圣、这先后照亮世界地平线的两颗巨星的出现所预示的天国恩典的非凡倾泻。从两年前双百周年的经验中，所有人都已知晓未来的两个周期可能产生何等的影响，而当时所学到的一切都必须被输导到今年的双圣诞辰计划中。随着这双百周年纪念的临近，我们会在神圣陵殿内为你们频繁地恳求，祈祷你们的努力能以恰当的方式荣耀巴布并成功地推进祂所预言的圣道。</w:t>
      </w:r>
    </w:p>
    <w:p w:rsidR="00746AA2" w:rsidRPr="0024721B" w:rsidRDefault="00746AA2" w:rsidP="0024721B">
      <w:pPr>
        <w:widowControl/>
        <w:shd w:val="clear" w:color="auto" w:fill="FFFFFF"/>
        <w:ind w:firstLine="400"/>
        <w:jc w:val="left"/>
        <w:rPr>
          <w:rFonts w:ascii="SimSun" w:eastAsia="SimSun" w:hAnsi="SimSun" w:cs="Times New Roman"/>
          <w:kern w:val="0"/>
        </w:rPr>
      </w:pPr>
    </w:p>
    <w:p w:rsidR="00746AA2" w:rsidRPr="0024721B" w:rsidRDefault="00746AA2" w:rsidP="002E24F6">
      <w:pPr>
        <w:widowControl/>
        <w:shd w:val="clear" w:color="auto" w:fill="FFFFFF"/>
        <w:ind w:firstLineChars="200" w:firstLine="480"/>
        <w:jc w:val="left"/>
        <w:rPr>
          <w:rFonts w:ascii="SimSun" w:eastAsia="SimSun" w:hAnsi="SimSun" w:cs="Times New Roman"/>
          <w:kern w:val="0"/>
        </w:rPr>
      </w:pPr>
      <w:r w:rsidRPr="0024721B">
        <w:rPr>
          <w:rFonts w:ascii="SimSun" w:eastAsia="SimSun" w:hAnsi="SimSun" w:cs="Times New Roman" w:hint="eastAsia"/>
          <w:kern w:val="0"/>
        </w:rPr>
        <w:t>距离形成期第一个世纪的结束仅剩下两年半的时间。届时，对于本信仰之英雄期内以牺牲精神奠定的基础予以巩固和扩展的神圣努力，将满百年。</w:t>
      </w:r>
      <w:r w:rsidR="002C2FE1" w:rsidRPr="0024721B">
        <w:rPr>
          <w:rFonts w:ascii="SimSun" w:eastAsia="SimSun" w:hAnsi="SimSun" w:cs="Times New Roman" w:hint="eastAsia"/>
          <w:kern w:val="0"/>
        </w:rPr>
        <w:t>到那个时候</w:t>
      </w:r>
      <w:r w:rsidRPr="0024721B">
        <w:rPr>
          <w:rFonts w:ascii="SimSun" w:eastAsia="SimSun" w:hAnsi="SimSun" w:cs="Times New Roman" w:hint="eastAsia"/>
          <w:kern w:val="0"/>
        </w:rPr>
        <w:t>，巴哈伊社团亦将纪念阿博都-巴哈升天百年，即敬爱的教长解脱于此世的禁锢、在神圣荣耀之境与祂的父亲重聚的时刻。祂的葬礼于祂辞世的次日举行，那壮观场面是“巴勒斯坦前所未见的”。在葬礼结束之际，祂的遗骸被安放在巴布陵殿的一个墓室内。但是，</w:t>
      </w:r>
      <w:r w:rsidR="00E75AEF" w:rsidRPr="0024721B">
        <w:rPr>
          <w:rFonts w:ascii="SimSun" w:eastAsia="SimSun" w:hAnsi="SimSun" w:cs="Times New Roman" w:hint="eastAsia"/>
          <w:kern w:val="0"/>
        </w:rPr>
        <w:t>守</w:t>
      </w:r>
      <w:r w:rsidRPr="0024721B">
        <w:rPr>
          <w:rFonts w:ascii="SimSun" w:eastAsia="SimSun" w:hAnsi="SimSun" w:cs="Times New Roman" w:hint="eastAsia"/>
          <w:kern w:val="0"/>
        </w:rPr>
        <w:t>基·埃芬迪曾预示，这只是临时安排。在恰当的时间，将为祂建造一座陵殿，一座配得上阿博都-巴哈独一无二之地位的陵殿。</w:t>
      </w:r>
    </w:p>
    <w:p w:rsidR="00746AA2" w:rsidRPr="0024721B" w:rsidRDefault="00746AA2" w:rsidP="0024721B">
      <w:pPr>
        <w:widowControl/>
        <w:shd w:val="clear" w:color="auto" w:fill="FFFFFF"/>
        <w:jc w:val="left"/>
        <w:rPr>
          <w:rFonts w:ascii="SimSun" w:eastAsia="SimSun" w:hAnsi="SimSun" w:cs="Times New Roman"/>
          <w:kern w:val="0"/>
        </w:rPr>
      </w:pPr>
    </w:p>
    <w:p w:rsidR="00746AA2" w:rsidRPr="0024721B" w:rsidRDefault="00746AA2" w:rsidP="00477FB4">
      <w:pPr>
        <w:widowControl/>
        <w:shd w:val="clear" w:color="auto" w:fill="FFFFFF"/>
        <w:ind w:firstLineChars="200" w:firstLine="480"/>
        <w:jc w:val="left"/>
        <w:rPr>
          <w:rFonts w:ascii="SimSun" w:eastAsia="SimSun" w:hAnsi="SimSun" w:cs="Times New Roman"/>
          <w:kern w:val="0"/>
        </w:rPr>
      </w:pPr>
      <w:r w:rsidRPr="0024721B">
        <w:rPr>
          <w:rFonts w:ascii="SimSun" w:eastAsia="SimSun" w:hAnsi="SimSun" w:cs="Times New Roman" w:hint="eastAsia"/>
          <w:kern w:val="0"/>
        </w:rPr>
        <w:t>那个时间已经来临。现号召巴哈伊世界修建这座将永久珍藏那神圣遗骸的殿堂。它将建在里兹万花园的附近那因天佑美尊的行迹而变得圣洁的土地上；如此，阿博都-巴哈的陵殿将位于阿卡和海法两座神圣陵殿之间的一片新月形区域内。建筑设计工作正在推进，在未来数月中将与大家分享更多信息。</w:t>
      </w:r>
    </w:p>
    <w:p w:rsidR="00746AA2" w:rsidRPr="0024721B" w:rsidRDefault="00746AA2" w:rsidP="0024721B">
      <w:pPr>
        <w:widowControl/>
        <w:shd w:val="clear" w:color="auto" w:fill="FFFFFF"/>
        <w:jc w:val="left"/>
        <w:rPr>
          <w:rFonts w:ascii="SimSun" w:eastAsia="SimSun" w:hAnsi="SimSun" w:cs="Times New Roman"/>
          <w:kern w:val="0"/>
        </w:rPr>
      </w:pPr>
    </w:p>
    <w:p w:rsidR="00746AA2" w:rsidRPr="0024721B" w:rsidRDefault="00746AA2" w:rsidP="0024721B">
      <w:pPr>
        <w:widowControl/>
        <w:shd w:val="clear" w:color="auto" w:fill="FFFFFF"/>
        <w:ind w:firstLineChars="200" w:firstLine="480"/>
        <w:jc w:val="left"/>
        <w:rPr>
          <w:rFonts w:ascii="SimSun" w:eastAsia="SimSun" w:hAnsi="SimSun" w:cs="Times New Roman"/>
          <w:kern w:val="0"/>
        </w:rPr>
      </w:pPr>
      <w:r w:rsidRPr="0024721B">
        <w:rPr>
          <w:rFonts w:ascii="SimSun" w:eastAsia="SimSun" w:hAnsi="SimSun" w:cs="Times New Roman" w:hint="eastAsia"/>
          <w:kern w:val="0"/>
        </w:rPr>
        <w:t>在我们沉思未来一年及其光明前景的时候，我们内心涌起超乎一切的喜悦之情。我们寄希望于你们每个人——你们这些全心全意为巴哈欧拉献上服务、在每个国度为和平事业辛勤劳作的人——去履行你们的天职。</w:t>
      </w:r>
    </w:p>
    <w:p w:rsidR="00746AA2" w:rsidRPr="0024721B" w:rsidRDefault="00746AA2" w:rsidP="0024721B">
      <w:pPr>
        <w:widowControl/>
        <w:shd w:val="clear" w:color="auto" w:fill="FFFFFF"/>
        <w:rPr>
          <w:rFonts w:ascii="SimSun" w:eastAsia="SimSun" w:hAnsi="SimSun" w:cs="Times New Roman"/>
          <w:kern w:val="0"/>
        </w:rPr>
      </w:pPr>
    </w:p>
    <w:p w:rsidR="00746AA2" w:rsidRDefault="00746AA2" w:rsidP="0024721B">
      <w:pPr>
        <w:widowControl/>
        <w:shd w:val="clear" w:color="auto" w:fill="FFFFFF"/>
        <w:rPr>
          <w:rFonts w:ascii="SimSun" w:eastAsia="SimSun" w:hAnsi="SimSun" w:cs="Times New Roman" w:hint="eastAsia"/>
          <w:kern w:val="0"/>
        </w:rPr>
      </w:pPr>
    </w:p>
    <w:p w:rsidR="00477FB4" w:rsidRPr="0024721B" w:rsidRDefault="00477FB4" w:rsidP="0024721B">
      <w:pPr>
        <w:widowControl/>
        <w:shd w:val="clear" w:color="auto" w:fill="FFFFFF"/>
        <w:rPr>
          <w:rFonts w:ascii="SimSun" w:eastAsia="SimSun" w:hAnsi="SimSun" w:cs="Times New Roman"/>
          <w:kern w:val="0"/>
        </w:rPr>
      </w:pPr>
    </w:p>
    <w:p w:rsidR="00746AA2" w:rsidRPr="0024721B" w:rsidRDefault="00746AA2" w:rsidP="00477FB4">
      <w:pPr>
        <w:widowControl/>
        <w:shd w:val="clear" w:color="auto" w:fill="FFFFFF"/>
        <w:ind w:left="4620" w:right="960" w:firstLine="420"/>
        <w:jc w:val="center"/>
        <w:rPr>
          <w:rFonts w:ascii="SimSun" w:eastAsia="SimSun" w:hAnsi="SimSun" w:cs="Times New Roman"/>
          <w:kern w:val="0"/>
        </w:rPr>
      </w:pPr>
      <w:r w:rsidRPr="0024721B">
        <w:rPr>
          <w:rFonts w:ascii="SimSun" w:eastAsia="SimSun" w:hAnsi="SimSun" w:cs="Times New Roman" w:hint="eastAsia"/>
          <w:kern w:val="0"/>
        </w:rPr>
        <w:t>世界正义院签署</w:t>
      </w:r>
    </w:p>
    <w:p w:rsidR="00746AA2" w:rsidRPr="0024721B" w:rsidRDefault="00746AA2" w:rsidP="0024721B">
      <w:pPr>
        <w:widowControl/>
        <w:jc w:val="left"/>
        <w:rPr>
          <w:rFonts w:ascii="SimSun" w:eastAsia="SimSun" w:hAnsi="SimSun" w:cs="Times New Roman"/>
          <w:kern w:val="0"/>
        </w:rPr>
      </w:pPr>
    </w:p>
    <w:p w:rsidR="00746AA2" w:rsidRPr="0024721B" w:rsidRDefault="00746AA2" w:rsidP="0024721B">
      <w:pPr>
        <w:rPr>
          <w:rFonts w:ascii="SimSun" w:eastAsia="SimSun" w:hAnsi="SimSun"/>
        </w:rPr>
      </w:pPr>
    </w:p>
    <w:p w:rsidR="005F780D" w:rsidRPr="0024721B" w:rsidRDefault="005F780D" w:rsidP="0024721B">
      <w:pPr>
        <w:pStyle w:val="Web"/>
        <w:shd w:val="clear" w:color="auto" w:fill="FFFFFF"/>
        <w:spacing w:before="0" w:beforeAutospacing="0" w:after="0" w:afterAutospacing="0"/>
        <w:ind w:left="5400" w:firstLine="480"/>
        <w:rPr>
          <w:rFonts w:ascii="SimSun" w:eastAsia="SimSun" w:hAnsi="SimSun" w:cs="Helvetica Neue"/>
        </w:rPr>
      </w:pPr>
    </w:p>
    <w:sectPr w:rsidR="005F780D" w:rsidRPr="0024721B" w:rsidSect="00EA3340">
      <w:footerReference w:type="even" r:id="rId6"/>
      <w:footerReference w:type="default" r:id="rId7"/>
      <w:pgSz w:w="11900" w:h="16840" w:code="9"/>
      <w:pgMar w:top="1418" w:right="1418" w:bottom="1134" w:left="1418" w:header="720" w:footer="567"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A31" w:rsidRDefault="00B34A31" w:rsidP="00DB772E">
      <w:r>
        <w:separator/>
      </w:r>
    </w:p>
  </w:endnote>
  <w:endnote w:type="continuationSeparator" w:id="0">
    <w:p w:rsidR="00B34A31" w:rsidRDefault="00B34A31" w:rsidP="00DB772E">
      <w:r>
        <w:continuationSeparator/>
      </w:r>
    </w:p>
  </w:endnote>
</w:endnotes>
</file>

<file path=word/fontTable.xml><?xml version="1.0" encoding="utf-8"?>
<w:fonts xmlns:r="http://schemas.openxmlformats.org/officeDocument/2006/relationships" xmlns:w="http://schemas.openxmlformats.org/wordprocessingml/2006/main">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FE" w:rsidRDefault="002B48BF" w:rsidP="00392A95">
    <w:pPr>
      <w:pStyle w:val="a7"/>
      <w:framePr w:wrap="none" w:vAnchor="text" w:hAnchor="margin" w:xAlign="center" w:y="1"/>
      <w:rPr>
        <w:rStyle w:val="a9"/>
      </w:rPr>
    </w:pPr>
    <w:r>
      <w:rPr>
        <w:rStyle w:val="a9"/>
      </w:rPr>
      <w:fldChar w:fldCharType="begin"/>
    </w:r>
    <w:r w:rsidR="00646EFE">
      <w:rPr>
        <w:rStyle w:val="a9"/>
      </w:rPr>
      <w:instrText xml:space="preserve">PAGE  </w:instrText>
    </w:r>
    <w:r>
      <w:rPr>
        <w:rStyle w:val="a9"/>
      </w:rPr>
      <w:fldChar w:fldCharType="end"/>
    </w:r>
  </w:p>
  <w:p w:rsidR="00646EFE" w:rsidRDefault="00646EF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FE" w:rsidRPr="00511BDA" w:rsidRDefault="002B48BF" w:rsidP="00392A95">
    <w:pPr>
      <w:pStyle w:val="a7"/>
      <w:framePr w:wrap="none" w:vAnchor="text" w:hAnchor="margin" w:xAlign="center" w:y="1"/>
      <w:rPr>
        <w:rStyle w:val="a9"/>
        <w:rFonts w:ascii="Times New Roman" w:hAnsi="Times New Roman" w:cs="Times New Roman"/>
        <w:sz w:val="20"/>
        <w:szCs w:val="20"/>
      </w:rPr>
    </w:pPr>
    <w:r w:rsidRPr="00511BDA">
      <w:rPr>
        <w:rStyle w:val="a9"/>
        <w:rFonts w:ascii="Times New Roman" w:hAnsi="Times New Roman" w:cs="Times New Roman"/>
        <w:sz w:val="20"/>
        <w:szCs w:val="20"/>
      </w:rPr>
      <w:fldChar w:fldCharType="begin"/>
    </w:r>
    <w:r w:rsidR="00646EFE" w:rsidRPr="00511BDA">
      <w:rPr>
        <w:rStyle w:val="a9"/>
        <w:rFonts w:ascii="Times New Roman" w:hAnsi="Times New Roman" w:cs="Times New Roman"/>
        <w:sz w:val="20"/>
        <w:szCs w:val="20"/>
      </w:rPr>
      <w:instrText xml:space="preserve">PAGE  </w:instrText>
    </w:r>
    <w:r w:rsidRPr="00511BDA">
      <w:rPr>
        <w:rStyle w:val="a9"/>
        <w:rFonts w:ascii="Times New Roman" w:hAnsi="Times New Roman" w:cs="Times New Roman"/>
        <w:sz w:val="20"/>
        <w:szCs w:val="20"/>
      </w:rPr>
      <w:fldChar w:fldCharType="separate"/>
    </w:r>
    <w:r w:rsidR="00511BDA">
      <w:rPr>
        <w:rStyle w:val="a9"/>
        <w:rFonts w:ascii="Times New Roman" w:hAnsi="Times New Roman" w:cs="Times New Roman"/>
        <w:noProof/>
        <w:sz w:val="20"/>
        <w:szCs w:val="20"/>
      </w:rPr>
      <w:t>1</w:t>
    </w:r>
    <w:r w:rsidRPr="00511BDA">
      <w:rPr>
        <w:rStyle w:val="a9"/>
        <w:rFonts w:ascii="Times New Roman" w:hAnsi="Times New Roman" w:cs="Times New Roman"/>
        <w:sz w:val="20"/>
        <w:szCs w:val="20"/>
      </w:rPr>
      <w:fldChar w:fldCharType="end"/>
    </w:r>
  </w:p>
  <w:p w:rsidR="00646EFE" w:rsidRDefault="00646EF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A31" w:rsidRDefault="00B34A31" w:rsidP="00DB772E">
      <w:r>
        <w:separator/>
      </w:r>
    </w:p>
  </w:footnote>
  <w:footnote w:type="continuationSeparator" w:id="0">
    <w:p w:rsidR="00B34A31" w:rsidRDefault="00B34A31" w:rsidP="00DB77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defaultTabStop w:val="420"/>
  <w:drawingGridHorizontalSpacing w:val="120"/>
  <w:drawingGridVerticalSpacing w:val="163"/>
  <w:displayHorizontalDrawingGridEvery w:val="2"/>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098"/>
    <w:rsid w:val="00005A6C"/>
    <w:rsid w:val="00043669"/>
    <w:rsid w:val="00044CFA"/>
    <w:rsid w:val="00050B86"/>
    <w:rsid w:val="000A7817"/>
    <w:rsid w:val="000C01BF"/>
    <w:rsid w:val="000C0F6A"/>
    <w:rsid w:val="000C68F5"/>
    <w:rsid w:val="000D221C"/>
    <w:rsid w:val="000D60F0"/>
    <w:rsid w:val="00122059"/>
    <w:rsid w:val="001358DD"/>
    <w:rsid w:val="00137DF1"/>
    <w:rsid w:val="00144CB8"/>
    <w:rsid w:val="001618A2"/>
    <w:rsid w:val="00167102"/>
    <w:rsid w:val="00186B73"/>
    <w:rsid w:val="001B0080"/>
    <w:rsid w:val="001B564C"/>
    <w:rsid w:val="001F3423"/>
    <w:rsid w:val="00236379"/>
    <w:rsid w:val="00241420"/>
    <w:rsid w:val="0024721B"/>
    <w:rsid w:val="002571E5"/>
    <w:rsid w:val="002802A9"/>
    <w:rsid w:val="002B48BF"/>
    <w:rsid w:val="002C2FE1"/>
    <w:rsid w:val="002D21CF"/>
    <w:rsid w:val="002E24F6"/>
    <w:rsid w:val="002F3638"/>
    <w:rsid w:val="00310935"/>
    <w:rsid w:val="003661B8"/>
    <w:rsid w:val="003719A0"/>
    <w:rsid w:val="00382E98"/>
    <w:rsid w:val="003940B3"/>
    <w:rsid w:val="003A2F2A"/>
    <w:rsid w:val="003C4E0C"/>
    <w:rsid w:val="003D192F"/>
    <w:rsid w:val="003D70D6"/>
    <w:rsid w:val="00405F9C"/>
    <w:rsid w:val="004241BA"/>
    <w:rsid w:val="00477FB4"/>
    <w:rsid w:val="004C2227"/>
    <w:rsid w:val="004D0546"/>
    <w:rsid w:val="00511BDA"/>
    <w:rsid w:val="00536593"/>
    <w:rsid w:val="0054292D"/>
    <w:rsid w:val="00545B76"/>
    <w:rsid w:val="00594F24"/>
    <w:rsid w:val="005E007B"/>
    <w:rsid w:val="005F3594"/>
    <w:rsid w:val="005F780D"/>
    <w:rsid w:val="006225BF"/>
    <w:rsid w:val="00646EFE"/>
    <w:rsid w:val="00656CB4"/>
    <w:rsid w:val="0066757B"/>
    <w:rsid w:val="00675C19"/>
    <w:rsid w:val="00692D2B"/>
    <w:rsid w:val="00693A88"/>
    <w:rsid w:val="00695DEE"/>
    <w:rsid w:val="006C3671"/>
    <w:rsid w:val="006E1379"/>
    <w:rsid w:val="006E7655"/>
    <w:rsid w:val="006F68B3"/>
    <w:rsid w:val="00715B78"/>
    <w:rsid w:val="00723658"/>
    <w:rsid w:val="00746AA2"/>
    <w:rsid w:val="007A1C93"/>
    <w:rsid w:val="007B796F"/>
    <w:rsid w:val="00805378"/>
    <w:rsid w:val="008118A3"/>
    <w:rsid w:val="00826249"/>
    <w:rsid w:val="008349E2"/>
    <w:rsid w:val="00883C0D"/>
    <w:rsid w:val="00897506"/>
    <w:rsid w:val="008A22E1"/>
    <w:rsid w:val="008A37C9"/>
    <w:rsid w:val="008D1761"/>
    <w:rsid w:val="008E0156"/>
    <w:rsid w:val="008E3C70"/>
    <w:rsid w:val="008F699C"/>
    <w:rsid w:val="00932313"/>
    <w:rsid w:val="009545EE"/>
    <w:rsid w:val="009760DD"/>
    <w:rsid w:val="00983B75"/>
    <w:rsid w:val="0098582E"/>
    <w:rsid w:val="00993F51"/>
    <w:rsid w:val="009A284F"/>
    <w:rsid w:val="009B650D"/>
    <w:rsid w:val="009F46C9"/>
    <w:rsid w:val="009F51C3"/>
    <w:rsid w:val="00A11A2F"/>
    <w:rsid w:val="00A274D6"/>
    <w:rsid w:val="00A33636"/>
    <w:rsid w:val="00A34BB0"/>
    <w:rsid w:val="00AA2543"/>
    <w:rsid w:val="00AB171D"/>
    <w:rsid w:val="00AC7A90"/>
    <w:rsid w:val="00AE55E4"/>
    <w:rsid w:val="00B17297"/>
    <w:rsid w:val="00B34A31"/>
    <w:rsid w:val="00B432C1"/>
    <w:rsid w:val="00B46F2A"/>
    <w:rsid w:val="00B60098"/>
    <w:rsid w:val="00BC75AA"/>
    <w:rsid w:val="00BE0FC5"/>
    <w:rsid w:val="00C9424B"/>
    <w:rsid w:val="00CA41B8"/>
    <w:rsid w:val="00CB0DE6"/>
    <w:rsid w:val="00CC2159"/>
    <w:rsid w:val="00CC3E55"/>
    <w:rsid w:val="00CD36F2"/>
    <w:rsid w:val="00CE294C"/>
    <w:rsid w:val="00D11AD9"/>
    <w:rsid w:val="00D217EB"/>
    <w:rsid w:val="00D52355"/>
    <w:rsid w:val="00D83656"/>
    <w:rsid w:val="00D86687"/>
    <w:rsid w:val="00D93D1F"/>
    <w:rsid w:val="00D95982"/>
    <w:rsid w:val="00DA2EFD"/>
    <w:rsid w:val="00DB772E"/>
    <w:rsid w:val="00DE1F5F"/>
    <w:rsid w:val="00DE6E36"/>
    <w:rsid w:val="00E07B2A"/>
    <w:rsid w:val="00E30909"/>
    <w:rsid w:val="00E429A8"/>
    <w:rsid w:val="00E46EA7"/>
    <w:rsid w:val="00E75AEF"/>
    <w:rsid w:val="00E97ACE"/>
    <w:rsid w:val="00EA3340"/>
    <w:rsid w:val="00EF1CE1"/>
    <w:rsid w:val="00EF1FD0"/>
    <w:rsid w:val="00EF3C79"/>
    <w:rsid w:val="00EF660B"/>
    <w:rsid w:val="00F17918"/>
    <w:rsid w:val="00F22D71"/>
    <w:rsid w:val="00F31B10"/>
    <w:rsid w:val="00F423A1"/>
    <w:rsid w:val="00FA0778"/>
    <w:rsid w:val="00FB6ED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9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772E"/>
    <w:pPr>
      <w:ind w:leftChars="2500" w:left="100"/>
    </w:pPr>
  </w:style>
  <w:style w:type="character" w:customStyle="1" w:styleId="a4">
    <w:name w:val="日期 字元"/>
    <w:basedOn w:val="a0"/>
    <w:link w:val="a3"/>
    <w:uiPriority w:val="99"/>
    <w:semiHidden/>
    <w:rsid w:val="00DB772E"/>
  </w:style>
  <w:style w:type="paragraph" w:styleId="a5">
    <w:name w:val="header"/>
    <w:basedOn w:val="a"/>
    <w:link w:val="a6"/>
    <w:uiPriority w:val="99"/>
    <w:unhideWhenUsed/>
    <w:rsid w:val="00DB772E"/>
    <w:pPr>
      <w:pBdr>
        <w:bottom w:val="single" w:sz="6" w:space="1" w:color="auto"/>
      </w:pBdr>
      <w:tabs>
        <w:tab w:val="center" w:pos="4680"/>
        <w:tab w:val="right" w:pos="9360"/>
      </w:tabs>
      <w:snapToGrid w:val="0"/>
      <w:jc w:val="center"/>
    </w:pPr>
    <w:rPr>
      <w:sz w:val="18"/>
      <w:szCs w:val="18"/>
    </w:rPr>
  </w:style>
  <w:style w:type="character" w:customStyle="1" w:styleId="a6">
    <w:name w:val="頁首 字元"/>
    <w:basedOn w:val="a0"/>
    <w:link w:val="a5"/>
    <w:uiPriority w:val="99"/>
    <w:rsid w:val="00DB772E"/>
    <w:rPr>
      <w:sz w:val="18"/>
      <w:szCs w:val="18"/>
    </w:rPr>
  </w:style>
  <w:style w:type="paragraph" w:styleId="a7">
    <w:name w:val="footer"/>
    <w:basedOn w:val="a"/>
    <w:link w:val="a8"/>
    <w:uiPriority w:val="99"/>
    <w:unhideWhenUsed/>
    <w:rsid w:val="00DB772E"/>
    <w:pPr>
      <w:tabs>
        <w:tab w:val="center" w:pos="4680"/>
        <w:tab w:val="right" w:pos="9360"/>
      </w:tabs>
      <w:snapToGrid w:val="0"/>
      <w:jc w:val="left"/>
    </w:pPr>
    <w:rPr>
      <w:sz w:val="18"/>
      <w:szCs w:val="18"/>
    </w:rPr>
  </w:style>
  <w:style w:type="character" w:customStyle="1" w:styleId="a8">
    <w:name w:val="頁尾 字元"/>
    <w:basedOn w:val="a0"/>
    <w:link w:val="a7"/>
    <w:uiPriority w:val="99"/>
    <w:rsid w:val="00DB772E"/>
    <w:rPr>
      <w:sz w:val="18"/>
      <w:szCs w:val="18"/>
    </w:rPr>
  </w:style>
  <w:style w:type="character" w:customStyle="1" w:styleId="s3">
    <w:name w:val="s3"/>
    <w:basedOn w:val="a0"/>
    <w:rsid w:val="006E7655"/>
  </w:style>
  <w:style w:type="paragraph" w:customStyle="1" w:styleId="ql-align-center">
    <w:name w:val="ql-align-center"/>
    <w:basedOn w:val="a"/>
    <w:rsid w:val="00646EFE"/>
    <w:pPr>
      <w:widowControl/>
      <w:spacing w:before="100" w:beforeAutospacing="1" w:after="100" w:afterAutospacing="1"/>
      <w:jc w:val="left"/>
    </w:pPr>
    <w:rPr>
      <w:rFonts w:ascii="Times New Roman" w:hAnsi="Times New Roman" w:cs="Times New Roman"/>
      <w:kern w:val="0"/>
    </w:rPr>
  </w:style>
  <w:style w:type="paragraph" w:styleId="Web">
    <w:name w:val="Normal (Web)"/>
    <w:basedOn w:val="a"/>
    <w:uiPriority w:val="99"/>
    <w:unhideWhenUsed/>
    <w:rsid w:val="00646EFE"/>
    <w:pPr>
      <w:widowControl/>
      <w:spacing w:before="100" w:beforeAutospacing="1" w:after="100" w:afterAutospacing="1"/>
      <w:jc w:val="left"/>
    </w:pPr>
    <w:rPr>
      <w:rFonts w:ascii="Times New Roman" w:hAnsi="Times New Roman" w:cs="Times New Roman"/>
      <w:kern w:val="0"/>
    </w:rPr>
  </w:style>
  <w:style w:type="character" w:customStyle="1" w:styleId="comment-6622411829809424905">
    <w:name w:val="comment-6622411829809424905"/>
    <w:basedOn w:val="a0"/>
    <w:rsid w:val="00646EFE"/>
  </w:style>
  <w:style w:type="character" w:customStyle="1" w:styleId="comment-6622412293665893129">
    <w:name w:val="comment-6622412293665893129"/>
    <w:basedOn w:val="a0"/>
    <w:rsid w:val="00646EFE"/>
  </w:style>
  <w:style w:type="character" w:customStyle="1" w:styleId="comment-6622143245906961415">
    <w:name w:val="comment-6622143245906961415"/>
    <w:basedOn w:val="a0"/>
    <w:rsid w:val="00646EFE"/>
  </w:style>
  <w:style w:type="character" w:customStyle="1" w:styleId="comment-6622140863543942665">
    <w:name w:val="comment-6622140863543942665"/>
    <w:basedOn w:val="a0"/>
    <w:rsid w:val="00646EFE"/>
  </w:style>
  <w:style w:type="character" w:customStyle="1" w:styleId="comment-6622141396118879240">
    <w:name w:val="comment-6622141396118879240"/>
    <w:basedOn w:val="a0"/>
    <w:rsid w:val="00646EFE"/>
  </w:style>
  <w:style w:type="character" w:customStyle="1" w:styleId="comment-6622148866947064073">
    <w:name w:val="comment-6622148866947064073"/>
    <w:basedOn w:val="a0"/>
    <w:rsid w:val="00646EFE"/>
  </w:style>
  <w:style w:type="character" w:customStyle="1" w:styleId="comment-6622150012092644358">
    <w:name w:val="comment-6622150012092644358"/>
    <w:basedOn w:val="a0"/>
    <w:rsid w:val="00646EFE"/>
  </w:style>
  <w:style w:type="character" w:customStyle="1" w:styleId="comment-6622415436776572166">
    <w:name w:val="comment-6622415436776572166"/>
    <w:basedOn w:val="a0"/>
    <w:rsid w:val="00646EFE"/>
  </w:style>
  <w:style w:type="character" w:customStyle="1" w:styleId="comment-6622151174418169094">
    <w:name w:val="comment-6622151174418169094"/>
    <w:basedOn w:val="a0"/>
    <w:rsid w:val="00646EFE"/>
  </w:style>
  <w:style w:type="character" w:customStyle="1" w:styleId="comment-6622137953970381575">
    <w:name w:val="comment-6622137953970381575"/>
    <w:basedOn w:val="a0"/>
    <w:rsid w:val="00646EFE"/>
  </w:style>
  <w:style w:type="character" w:customStyle="1" w:styleId="comment-6622416935450144007">
    <w:name w:val="comment-6622416935450144007"/>
    <w:basedOn w:val="a0"/>
    <w:rsid w:val="00646EFE"/>
  </w:style>
  <w:style w:type="character" w:customStyle="1" w:styleId="comment-6622441843308315400">
    <w:name w:val="comment-6622441843308315400"/>
    <w:basedOn w:val="a0"/>
    <w:rsid w:val="00646EFE"/>
  </w:style>
  <w:style w:type="character" w:customStyle="1" w:styleId="comment-6622150251267702024">
    <w:name w:val="comment-6622150251267702024"/>
    <w:basedOn w:val="a0"/>
    <w:rsid w:val="00646EFE"/>
  </w:style>
  <w:style w:type="character" w:styleId="a9">
    <w:name w:val="page number"/>
    <w:basedOn w:val="a0"/>
    <w:uiPriority w:val="99"/>
    <w:semiHidden/>
    <w:unhideWhenUsed/>
    <w:rsid w:val="00646EFE"/>
  </w:style>
  <w:style w:type="character" w:customStyle="1" w:styleId="comment-6622539477577991943">
    <w:name w:val="comment-6622539477577991943"/>
    <w:basedOn w:val="a0"/>
    <w:rsid w:val="008349E2"/>
  </w:style>
  <w:style w:type="character" w:customStyle="1" w:styleId="comment-6622541517419663880">
    <w:name w:val="comment-6622541517419663880"/>
    <w:basedOn w:val="a0"/>
    <w:rsid w:val="008349E2"/>
  </w:style>
  <w:style w:type="character" w:styleId="aa">
    <w:name w:val="annotation reference"/>
    <w:basedOn w:val="a0"/>
    <w:uiPriority w:val="99"/>
    <w:semiHidden/>
    <w:unhideWhenUsed/>
    <w:rsid w:val="00A34BB0"/>
    <w:rPr>
      <w:sz w:val="18"/>
      <w:szCs w:val="18"/>
    </w:rPr>
  </w:style>
  <w:style w:type="paragraph" w:styleId="ab">
    <w:name w:val="annotation text"/>
    <w:basedOn w:val="a"/>
    <w:link w:val="ac"/>
    <w:uiPriority w:val="99"/>
    <w:semiHidden/>
    <w:unhideWhenUsed/>
    <w:rsid w:val="00A34BB0"/>
    <w:pPr>
      <w:jc w:val="left"/>
    </w:pPr>
  </w:style>
  <w:style w:type="character" w:customStyle="1" w:styleId="ac">
    <w:name w:val="註解文字 字元"/>
    <w:basedOn w:val="a0"/>
    <w:link w:val="ab"/>
    <w:uiPriority w:val="99"/>
    <w:semiHidden/>
    <w:rsid w:val="00A34BB0"/>
  </w:style>
  <w:style w:type="paragraph" w:styleId="ad">
    <w:name w:val="annotation subject"/>
    <w:basedOn w:val="ab"/>
    <w:next w:val="ab"/>
    <w:link w:val="ae"/>
    <w:uiPriority w:val="99"/>
    <w:semiHidden/>
    <w:unhideWhenUsed/>
    <w:rsid w:val="00A34BB0"/>
    <w:rPr>
      <w:b/>
      <w:bCs/>
    </w:rPr>
  </w:style>
  <w:style w:type="character" w:customStyle="1" w:styleId="ae">
    <w:name w:val="註解主旨 字元"/>
    <w:basedOn w:val="ac"/>
    <w:link w:val="ad"/>
    <w:uiPriority w:val="99"/>
    <w:semiHidden/>
    <w:rsid w:val="00A34BB0"/>
    <w:rPr>
      <w:b/>
      <w:bCs/>
    </w:rPr>
  </w:style>
  <w:style w:type="paragraph" w:styleId="af">
    <w:name w:val="Balloon Text"/>
    <w:basedOn w:val="a"/>
    <w:link w:val="af0"/>
    <w:uiPriority w:val="99"/>
    <w:semiHidden/>
    <w:unhideWhenUsed/>
    <w:rsid w:val="00A34BB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34BB0"/>
    <w:rPr>
      <w:rFonts w:asciiTheme="majorHAnsi" w:eastAsiaTheme="majorEastAsia" w:hAnsiTheme="majorHAnsi" w:cstheme="majorBidi"/>
      <w:sz w:val="18"/>
      <w:szCs w:val="18"/>
    </w:rPr>
  </w:style>
  <w:style w:type="character" w:customStyle="1" w:styleId="comment-6679616613848113417">
    <w:name w:val="comment-6679616613848113417"/>
    <w:basedOn w:val="a0"/>
    <w:rsid w:val="00746AA2"/>
  </w:style>
  <w:style w:type="character" w:customStyle="1" w:styleId="comment-6679295023876848905">
    <w:name w:val="comment-6679295023876848905"/>
    <w:basedOn w:val="a0"/>
    <w:rsid w:val="00746AA2"/>
  </w:style>
  <w:style w:type="character" w:customStyle="1" w:styleId="comment-6679296812192501511">
    <w:name w:val="comment-6679296812192501511"/>
    <w:basedOn w:val="a0"/>
    <w:rsid w:val="00746AA2"/>
  </w:style>
  <w:style w:type="character" w:customStyle="1" w:styleId="comment-6679360419317238534">
    <w:name w:val="comment-6679360419317238534"/>
    <w:basedOn w:val="a0"/>
    <w:rsid w:val="00746AA2"/>
  </w:style>
  <w:style w:type="character" w:customStyle="1" w:styleId="comment-6679301151988518919">
    <w:name w:val="comment-6679301151988518919"/>
    <w:basedOn w:val="a0"/>
    <w:rsid w:val="00746AA2"/>
  </w:style>
  <w:style w:type="character" w:customStyle="1" w:styleId="comment-6679310548303600136">
    <w:name w:val="comment-6679310548303600136"/>
    <w:basedOn w:val="a0"/>
    <w:rsid w:val="00746AA2"/>
  </w:style>
  <w:style w:type="character" w:customStyle="1" w:styleId="comment-6679315056141092102">
    <w:name w:val="comment-6679315056141092102"/>
    <w:basedOn w:val="a0"/>
    <w:rsid w:val="00746AA2"/>
  </w:style>
  <w:style w:type="character" w:customStyle="1" w:styleId="comment-6679317401193333257">
    <w:name w:val="comment-6679317401193333257"/>
    <w:basedOn w:val="a0"/>
    <w:rsid w:val="00746AA2"/>
  </w:style>
  <w:style w:type="character" w:customStyle="1" w:styleId="comment-6679362599012262408">
    <w:name w:val="comment-6679362599012262408"/>
    <w:basedOn w:val="a0"/>
    <w:rsid w:val="00746AA2"/>
  </w:style>
  <w:style w:type="character" w:customStyle="1" w:styleId="comment-6679319985420492040">
    <w:name w:val="comment-6679319985420492040"/>
    <w:basedOn w:val="a0"/>
    <w:rsid w:val="00746AA2"/>
  </w:style>
  <w:style w:type="character" w:customStyle="1" w:styleId="comment-6679371994790974214">
    <w:name w:val="comment-6679371994790974214"/>
    <w:basedOn w:val="a0"/>
    <w:rsid w:val="00746AA2"/>
  </w:style>
  <w:style w:type="character" w:customStyle="1" w:styleId="comment-6679365143781264902">
    <w:name w:val="comment-6679365143781264902"/>
    <w:basedOn w:val="a0"/>
    <w:rsid w:val="00746AA2"/>
  </w:style>
  <w:style w:type="character" w:customStyle="1" w:styleId="comment-6679365803057865480">
    <w:name w:val="comment-6679365803057865480"/>
    <w:basedOn w:val="a0"/>
    <w:rsid w:val="00746AA2"/>
  </w:style>
  <w:style w:type="character" w:customStyle="1" w:styleId="comment-6679375642827941640">
    <w:name w:val="comment-6679375642827941640"/>
    <w:basedOn w:val="a0"/>
    <w:rsid w:val="00746AA2"/>
  </w:style>
  <w:style w:type="character" w:customStyle="1" w:styleId="comment-6679377063389254662">
    <w:name w:val="comment-6679377063389254662"/>
    <w:basedOn w:val="a0"/>
    <w:rsid w:val="00746AA2"/>
  </w:style>
  <w:style w:type="character" w:customStyle="1" w:styleId="comment-6679368283401097735">
    <w:name w:val="comment-6679368283401097735"/>
    <w:basedOn w:val="a0"/>
    <w:rsid w:val="00746AA2"/>
  </w:style>
  <w:style w:type="character" w:customStyle="1" w:styleId="comment-6679377820644796680">
    <w:name w:val="comment-6679377820644796680"/>
    <w:basedOn w:val="a0"/>
    <w:rsid w:val="00746AA2"/>
  </w:style>
  <w:style w:type="paragraph" w:customStyle="1" w:styleId="ql-align-right">
    <w:name w:val="ql-align-right"/>
    <w:basedOn w:val="a"/>
    <w:rsid w:val="00746AA2"/>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divs>
    <w:div w:id="266011754">
      <w:bodyDiv w:val="1"/>
      <w:marLeft w:val="0"/>
      <w:marRight w:val="0"/>
      <w:marTop w:val="0"/>
      <w:marBottom w:val="0"/>
      <w:divBdr>
        <w:top w:val="none" w:sz="0" w:space="0" w:color="auto"/>
        <w:left w:val="none" w:sz="0" w:space="0" w:color="auto"/>
        <w:bottom w:val="none" w:sz="0" w:space="0" w:color="auto"/>
        <w:right w:val="none" w:sz="0" w:space="0" w:color="auto"/>
      </w:divBdr>
    </w:div>
    <w:div w:id="379937469">
      <w:bodyDiv w:val="1"/>
      <w:marLeft w:val="0"/>
      <w:marRight w:val="0"/>
      <w:marTop w:val="0"/>
      <w:marBottom w:val="0"/>
      <w:divBdr>
        <w:top w:val="none" w:sz="0" w:space="0" w:color="auto"/>
        <w:left w:val="none" w:sz="0" w:space="0" w:color="auto"/>
        <w:bottom w:val="none" w:sz="0" w:space="0" w:color="auto"/>
        <w:right w:val="none" w:sz="0" w:space="0" w:color="auto"/>
      </w:divBdr>
    </w:div>
    <w:div w:id="792401080">
      <w:bodyDiv w:val="1"/>
      <w:marLeft w:val="0"/>
      <w:marRight w:val="0"/>
      <w:marTop w:val="0"/>
      <w:marBottom w:val="0"/>
      <w:divBdr>
        <w:top w:val="none" w:sz="0" w:space="0" w:color="auto"/>
        <w:left w:val="none" w:sz="0" w:space="0" w:color="auto"/>
        <w:bottom w:val="none" w:sz="0" w:space="0" w:color="auto"/>
        <w:right w:val="none" w:sz="0" w:space="0" w:color="auto"/>
      </w:divBdr>
    </w:div>
    <w:div w:id="961811133">
      <w:bodyDiv w:val="1"/>
      <w:marLeft w:val="0"/>
      <w:marRight w:val="0"/>
      <w:marTop w:val="0"/>
      <w:marBottom w:val="0"/>
      <w:divBdr>
        <w:top w:val="none" w:sz="0" w:space="0" w:color="auto"/>
        <w:left w:val="none" w:sz="0" w:space="0" w:color="auto"/>
        <w:bottom w:val="none" w:sz="0" w:space="0" w:color="auto"/>
        <w:right w:val="none" w:sz="0" w:space="0" w:color="auto"/>
      </w:divBdr>
    </w:div>
    <w:div w:id="1396776574">
      <w:bodyDiv w:val="1"/>
      <w:marLeft w:val="0"/>
      <w:marRight w:val="0"/>
      <w:marTop w:val="0"/>
      <w:marBottom w:val="0"/>
      <w:divBdr>
        <w:top w:val="none" w:sz="0" w:space="0" w:color="auto"/>
        <w:left w:val="none" w:sz="0" w:space="0" w:color="auto"/>
        <w:bottom w:val="none" w:sz="0" w:space="0" w:color="auto"/>
        <w:right w:val="none" w:sz="0" w:space="0" w:color="auto"/>
      </w:divBdr>
    </w:div>
    <w:div w:id="1406564424">
      <w:bodyDiv w:val="1"/>
      <w:marLeft w:val="0"/>
      <w:marRight w:val="0"/>
      <w:marTop w:val="0"/>
      <w:marBottom w:val="0"/>
      <w:divBdr>
        <w:top w:val="none" w:sz="0" w:space="0" w:color="auto"/>
        <w:left w:val="none" w:sz="0" w:space="0" w:color="auto"/>
        <w:bottom w:val="none" w:sz="0" w:space="0" w:color="auto"/>
        <w:right w:val="none" w:sz="0" w:space="0" w:color="auto"/>
      </w:divBdr>
    </w:div>
    <w:div w:id="15127987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298</Words>
  <Characters>1702</Characters>
  <Application>Microsoft Office Word</Application>
  <DocSecurity>0</DocSecurity>
  <Lines>14</Lines>
  <Paragraphs>3</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dc:creator>
  <cp:keywords/>
  <dc:description/>
  <cp:lastModifiedBy>User</cp:lastModifiedBy>
  <cp:revision>6</cp:revision>
  <dcterms:created xsi:type="dcterms:W3CDTF">2019-04-17T21:11:00Z</dcterms:created>
  <dcterms:modified xsi:type="dcterms:W3CDTF">2019-04-18T07:34:00Z</dcterms:modified>
</cp:coreProperties>
</file>