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3C5" w:rsidRPr="005D63A8" w:rsidRDefault="006E63C5" w:rsidP="005D63A8">
      <w:pPr>
        <w:snapToGrid w:val="0"/>
        <w:spacing w:line="340" w:lineRule="atLeast"/>
        <w:jc w:val="center"/>
        <w:rPr>
          <w:rFonts w:ascii="SimSun" w:eastAsia="SimSun"/>
          <w:sz w:val="28"/>
          <w:szCs w:val="28"/>
          <w:lang w:eastAsia="zh-TW"/>
        </w:rPr>
      </w:pPr>
      <w:r w:rsidRPr="005D63A8">
        <w:rPr>
          <w:rFonts w:ascii="SimSun" w:hAnsi="SimSun"/>
          <w:sz w:val="28"/>
          <w:szCs w:val="28"/>
          <w:lang w:eastAsia="zh-TW"/>
        </w:rPr>
        <w:t>Universal House of Justice</w:t>
      </w:r>
    </w:p>
    <w:p w:rsidR="006E63C5" w:rsidRDefault="006E63C5" w:rsidP="005D63A8">
      <w:pPr>
        <w:snapToGrid w:val="0"/>
        <w:spacing w:line="340" w:lineRule="atLeast"/>
        <w:jc w:val="center"/>
        <w:rPr>
          <w:rFonts w:ascii="SimSun" w:eastAsia="SimSun" w:hAnsi="SimSun"/>
          <w:lang w:eastAsia="zh-MO"/>
        </w:rPr>
      </w:pPr>
      <w:r w:rsidRPr="005D63A8">
        <w:rPr>
          <w:rFonts w:ascii="SimSun" w:eastAsia="SimSun" w:hAnsi="SimSun"/>
        </w:rPr>
        <w:t>R</w:t>
      </w:r>
      <w:r w:rsidRPr="005D63A8">
        <w:rPr>
          <w:rFonts w:ascii="SimSun" w:eastAsia="SimSun" w:hAnsi="SimSun"/>
          <w:lang w:eastAsia="zh-MO"/>
        </w:rPr>
        <w:t>idvan 2016</w:t>
      </w:r>
    </w:p>
    <w:p w:rsidR="006E63C5" w:rsidRPr="005D63A8" w:rsidRDefault="006E63C5" w:rsidP="005D63A8">
      <w:pPr>
        <w:snapToGrid w:val="0"/>
        <w:spacing w:line="340" w:lineRule="atLeast"/>
        <w:jc w:val="center"/>
        <w:rPr>
          <w:rFonts w:ascii="SimSun" w:eastAsia="SimSun" w:hAnsi="SimSun"/>
          <w:lang w:eastAsia="zh-MO"/>
        </w:rPr>
      </w:pPr>
    </w:p>
    <w:p w:rsidR="006E63C5" w:rsidRPr="005D63A8" w:rsidRDefault="006E63C5" w:rsidP="005D63A8">
      <w:pPr>
        <w:snapToGrid w:val="0"/>
        <w:spacing w:line="340" w:lineRule="atLeast"/>
        <w:jc w:val="center"/>
        <w:rPr>
          <w:rFonts w:ascii="SimSun" w:eastAsia="SimSun" w:hAnsi="SimSun"/>
          <w:sz w:val="40"/>
          <w:szCs w:val="40"/>
        </w:rPr>
      </w:pPr>
      <w:r w:rsidRPr="005D63A8">
        <w:rPr>
          <w:rFonts w:ascii="SimSun" w:eastAsia="SimSun" w:hAnsi="SimSun" w:hint="eastAsia"/>
          <w:sz w:val="40"/>
          <w:szCs w:val="40"/>
        </w:rPr>
        <w:t>世界正义院</w:t>
      </w:r>
    </w:p>
    <w:p w:rsidR="006E63C5" w:rsidRPr="005D63A8" w:rsidRDefault="006E63C5" w:rsidP="005D63A8">
      <w:pPr>
        <w:snapToGrid w:val="0"/>
        <w:spacing w:line="340" w:lineRule="atLeast"/>
        <w:jc w:val="center"/>
        <w:rPr>
          <w:rFonts w:ascii="SimSun" w:eastAsia="SimSun" w:hAnsi="SimSun"/>
        </w:rPr>
      </w:pPr>
    </w:p>
    <w:p w:rsidR="006E63C5" w:rsidRPr="005D63A8" w:rsidRDefault="006E63C5" w:rsidP="005D63A8">
      <w:pPr>
        <w:snapToGrid w:val="0"/>
        <w:spacing w:line="340" w:lineRule="atLeast"/>
        <w:jc w:val="center"/>
        <w:rPr>
          <w:rFonts w:ascii="SimSun" w:eastAsia="SimSun" w:hAnsi="SimSun"/>
        </w:rPr>
      </w:pPr>
      <w:r w:rsidRPr="005D63A8">
        <w:rPr>
          <w:rFonts w:ascii="SimSun" w:eastAsia="SimSun" w:hAnsi="SimSun"/>
        </w:rPr>
        <w:t>2016</w:t>
      </w:r>
      <w:r w:rsidRPr="005D63A8">
        <w:rPr>
          <w:rFonts w:ascii="SimSun" w:eastAsia="SimSun" w:hAnsi="SimSun" w:hint="eastAsia"/>
        </w:rPr>
        <w:t>年里兹万节</w:t>
      </w:r>
    </w:p>
    <w:p w:rsidR="006E63C5" w:rsidRPr="005D63A8" w:rsidRDefault="006E63C5" w:rsidP="005D63A8">
      <w:pPr>
        <w:snapToGrid w:val="0"/>
        <w:spacing w:line="340" w:lineRule="atLeast"/>
        <w:rPr>
          <w:rFonts w:ascii="SimSun" w:eastAsia="SimSun" w:hAnsi="SimSun"/>
        </w:rPr>
      </w:pPr>
    </w:p>
    <w:p w:rsidR="006E63C5" w:rsidRPr="005D63A8" w:rsidRDefault="006E63C5" w:rsidP="005D63A8">
      <w:pPr>
        <w:snapToGrid w:val="0"/>
        <w:spacing w:line="340" w:lineRule="atLeast"/>
        <w:rPr>
          <w:rFonts w:ascii="SimSun" w:eastAsia="SimSun" w:hAnsi="SimSun"/>
        </w:rPr>
      </w:pPr>
    </w:p>
    <w:p w:rsidR="006E63C5" w:rsidRPr="005D63A8" w:rsidRDefault="006E63C5" w:rsidP="005D63A8">
      <w:pPr>
        <w:snapToGrid w:val="0"/>
        <w:spacing w:line="340" w:lineRule="atLeast"/>
        <w:rPr>
          <w:rFonts w:ascii="SimSun" w:eastAsia="SimSun" w:hAnsi="SimSun"/>
        </w:rPr>
      </w:pPr>
      <w:r w:rsidRPr="005D63A8">
        <w:rPr>
          <w:rFonts w:ascii="SimSun" w:eastAsia="SimSun" w:hAnsi="SimSun" w:hint="eastAsia"/>
        </w:rPr>
        <w:t>致全世界巴哈伊</w:t>
      </w:r>
    </w:p>
    <w:p w:rsidR="006E63C5" w:rsidRPr="005D63A8" w:rsidRDefault="006E63C5" w:rsidP="005D63A8">
      <w:pPr>
        <w:snapToGrid w:val="0"/>
        <w:spacing w:line="340" w:lineRule="atLeast"/>
        <w:rPr>
          <w:rFonts w:ascii="SimSun" w:eastAsia="SimSun" w:hAnsi="SimSun"/>
        </w:rPr>
      </w:pPr>
    </w:p>
    <w:p w:rsidR="006E63C5" w:rsidRPr="005D63A8" w:rsidRDefault="006E63C5" w:rsidP="005D63A8">
      <w:pPr>
        <w:snapToGrid w:val="0"/>
        <w:spacing w:line="340" w:lineRule="atLeast"/>
        <w:rPr>
          <w:rFonts w:ascii="SimSun" w:eastAsia="SimSun" w:hAnsi="SimSun"/>
        </w:rPr>
      </w:pPr>
      <w:r w:rsidRPr="005D63A8">
        <w:rPr>
          <w:rFonts w:ascii="SimSun" w:eastAsia="SimSun" w:hAnsi="SimSun" w:hint="eastAsia"/>
        </w:rPr>
        <w:t>亲爱的朋友们：</w:t>
      </w:r>
    </w:p>
    <w:p w:rsidR="006E63C5" w:rsidRPr="005D63A8" w:rsidRDefault="006E63C5" w:rsidP="005D63A8">
      <w:pPr>
        <w:snapToGrid w:val="0"/>
        <w:spacing w:line="340" w:lineRule="atLeast"/>
        <w:rPr>
          <w:rFonts w:ascii="SimSun" w:eastAsia="SimSun" w:hAnsi="SimSun"/>
        </w:rPr>
      </w:pPr>
    </w:p>
    <w:p w:rsidR="006E63C5" w:rsidRPr="005D63A8" w:rsidRDefault="006E63C5" w:rsidP="005D63A8">
      <w:pPr>
        <w:snapToGrid w:val="0"/>
        <w:spacing w:line="340" w:lineRule="atLeast"/>
        <w:ind w:firstLine="480"/>
        <w:rPr>
          <w:rFonts w:ascii="SimSun" w:eastAsia="SimSun" w:hAnsi="SimSun"/>
        </w:rPr>
      </w:pPr>
      <w:r w:rsidRPr="005D63A8">
        <w:rPr>
          <w:rFonts w:ascii="SimSun" w:eastAsia="SimSun" w:hAnsi="SimSun" w:hint="eastAsia"/>
        </w:rPr>
        <w:t>随着节日之王的来临，下一个全球计划的准备期至此结束：此刻我们召唤上帝之友们，将勇气、决心和资源投入新的五年重任。</w:t>
      </w:r>
    </w:p>
    <w:p w:rsidR="006E63C5" w:rsidRPr="005D63A8" w:rsidRDefault="006E63C5" w:rsidP="005D63A8">
      <w:pPr>
        <w:snapToGrid w:val="0"/>
        <w:spacing w:line="340" w:lineRule="atLeast"/>
        <w:ind w:firstLine="480"/>
        <w:rPr>
          <w:rFonts w:ascii="SimSun" w:eastAsia="SimSun" w:hAnsi="SimSun"/>
        </w:rPr>
      </w:pPr>
    </w:p>
    <w:p w:rsidR="006E63C5" w:rsidRPr="005D63A8" w:rsidRDefault="006E63C5" w:rsidP="005D63A8">
      <w:pPr>
        <w:snapToGrid w:val="0"/>
        <w:spacing w:line="340" w:lineRule="atLeast"/>
        <w:ind w:firstLine="480"/>
        <w:rPr>
          <w:rFonts w:ascii="SimSun" w:eastAsia="SimSun" w:hAnsi="SimSun"/>
        </w:rPr>
      </w:pPr>
      <w:r w:rsidRPr="005D63A8">
        <w:rPr>
          <w:rFonts w:ascii="SimSun" w:eastAsia="SimSun" w:hAnsi="SimSun" w:hint="eastAsia"/>
        </w:rPr>
        <w:t>巴哈欧拉的忠实信众严阵以待。近几个月里，世界各地开展的机构聚会已传达出连续的信号，显示出开始这一伟大事业的热切心情。致顾问大会文告中所阐述的当务之急，已被转化成果断的行动计划。数十年的英勇奋斗，已塑造了这个社团，使之在促进成长方面获得了一定的行之有效的能力，使之为此刻作好了准备。特别是过去二十年里，这期待已久的能力提升得到了显著加速。</w:t>
      </w:r>
    </w:p>
    <w:p w:rsidR="006E63C5" w:rsidRPr="005D63A8" w:rsidRDefault="006E63C5" w:rsidP="005D63A8">
      <w:pPr>
        <w:snapToGrid w:val="0"/>
        <w:spacing w:line="340" w:lineRule="atLeast"/>
        <w:ind w:firstLine="480"/>
        <w:rPr>
          <w:rFonts w:ascii="SimSun" w:eastAsia="SimSun" w:hAnsi="SimSun"/>
        </w:rPr>
      </w:pPr>
    </w:p>
    <w:p w:rsidR="006E63C5" w:rsidRPr="005D63A8" w:rsidRDefault="006E63C5" w:rsidP="005D63A8">
      <w:pPr>
        <w:snapToGrid w:val="0"/>
        <w:spacing w:line="340" w:lineRule="atLeast"/>
        <w:ind w:firstLine="480"/>
        <w:rPr>
          <w:rFonts w:ascii="SimSun" w:eastAsia="SimSun" w:hAnsi="SimSun" w:cs="Helvetica"/>
          <w:lang w:val="en-GB"/>
        </w:rPr>
      </w:pPr>
      <w:r w:rsidRPr="005D63A8">
        <w:rPr>
          <w:rFonts w:ascii="SimSun" w:eastAsia="SimSun" w:hAnsi="SimSun" w:hint="eastAsia"/>
        </w:rPr>
        <w:t>在此期间，采用一个持续发展的行动框架，使教友们有能力循序渐进地培养和完善核心能力，先是引发了简单的服务行动，随后产生了更复杂的行动模式，而这又反过来要求更复杂能力的发展。就是以这样的方式，人力资源发展和社区建设的系统过程在数千个联区内开启了</w:t>
      </w:r>
      <w:r w:rsidRPr="005D63A8">
        <w:rPr>
          <w:rFonts w:ascii="SimSun" w:eastAsia="SimSun" w:hAnsi="SimSun"/>
        </w:rPr>
        <w:t>——</w:t>
      </w:r>
      <w:r w:rsidRPr="005D63A8">
        <w:rPr>
          <w:rFonts w:ascii="SimSun" w:eastAsia="SimSun" w:hAnsi="SimSun" w:hint="eastAsia"/>
        </w:rPr>
        <w:t>在其中许多联区内，这一过程向前推进得更远。焦点从来就不只在个人信徒，也不只在社团或机构；新世界秩序演进中的这三大不可分割的主体，都受到了经由神圣计划之开展而释放出来的诸多灵性力量的激励。它们进步的征象越来越明显，体现为：无数信徒都获得了信心，去分享巴哈欧拉生平的种种记述，去探讨其启示及其无与伦比的圣约的诸多含义；因此被吸引到</w:t>
      </w:r>
      <w:r w:rsidRPr="005D63A8">
        <w:rPr>
          <w:rFonts w:ascii="SimSun" w:eastAsia="SimSun" w:hAnsi="SimSun" w:cs="Helvetica" w:hint="eastAsia"/>
          <w:lang w:val="en-GB"/>
        </w:rPr>
        <w:t>祂</w:t>
      </w:r>
      <w:r w:rsidRPr="005D63A8">
        <w:rPr>
          <w:rFonts w:ascii="SimSun" w:eastAsia="SimSun" w:hAnsi="SimSun" w:hint="eastAsia"/>
        </w:rPr>
        <w:t>圣道上来、为实现</w:t>
      </w:r>
      <w:r w:rsidRPr="005D63A8">
        <w:rPr>
          <w:rFonts w:ascii="SimSun" w:eastAsia="SimSun" w:hAnsi="SimSun" w:cs="Helvetica" w:hint="eastAsia"/>
          <w:lang w:val="en-GB"/>
        </w:rPr>
        <w:t>祂大同愿景而奉献的灵魂队伍越来越壮大；在社区的草根层面，巴哈伊及其朋友们有能力用雄辩的言辞去描述他们所体验到的这一足以转变品格和塑造社会存在的过程；作为巴哈伊机构和组织成员的</w:t>
      </w:r>
      <w:r>
        <w:rPr>
          <w:rFonts w:ascii="SimSun" w:eastAsia="SimSun" w:hAnsi="SimSun" w:cs="Helvetica" w:hint="eastAsia"/>
          <w:lang w:val="en-GB"/>
        </w:rPr>
        <w:t>本国人</w:t>
      </w:r>
      <w:r w:rsidRPr="005D63A8">
        <w:rPr>
          <w:rFonts w:ascii="SimSun" w:eastAsia="SimSun" w:hAnsi="SimSun" w:cs="Helvetica" w:hint="eastAsia"/>
          <w:lang w:val="en-GB"/>
        </w:rPr>
        <w:t>人数显著增加，他们正引导着其所在社区的事务；可靠的、慷慨的、牺牲性的捐献基金，而这对于持续推进信仰来说是必不可少的；支持社区建设活动的个人举措与集体行动空前繁荣；许多正值青春的无私灵魂满怀热情，为这项工作注入了勃勃生机，其中最突出的是承担更年轻一代的灵性教育；通过定期的崇拜聚会，来提升社区的虔诚特征；巴哈伊行政所有层级的能力提升；机构、组织和个人乐于从过程的角度去解读其周围的现实和评估其居住地的资源</w:t>
      </w:r>
      <w:r w:rsidRPr="005D63A8">
        <w:rPr>
          <w:rFonts w:ascii="SimSun" w:eastAsia="SimSun" w:hAnsi="SimSun" w:cs="Helvetica"/>
          <w:lang w:val="en-GB"/>
        </w:rPr>
        <w:t>,</w:t>
      </w:r>
      <w:r w:rsidRPr="005D63A8">
        <w:rPr>
          <w:rFonts w:ascii="SimSun" w:eastAsia="SimSun" w:hAnsi="SimSun" w:cs="Helvetica" w:hint="eastAsia"/>
          <w:lang w:val="en-GB"/>
        </w:rPr>
        <w:t>并在此基础上制定计划；已为人所熟悉的学习、磋商、行动和反思的动态过程已经培养了本能的学以致用的态度；越来越理解通过社会行动发挥教义作用的</w:t>
      </w:r>
      <w:r w:rsidRPr="005D63A8">
        <w:rPr>
          <w:rFonts w:ascii="SimSun" w:eastAsia="SimSun" w:hAnsi="SimSun" w:hint="eastAsia"/>
        </w:rPr>
        <w:t>意义是什么</w:t>
      </w:r>
      <w:r w:rsidRPr="005D63A8">
        <w:rPr>
          <w:rFonts w:ascii="SimSun" w:eastAsia="SimSun" w:hAnsi="SimSun" w:cs="Helvetica" w:hint="eastAsia"/>
          <w:lang w:val="en-GB"/>
        </w:rPr>
        <w:t>；找到和抓住更多机会，在社会上普遍存在的对话中提供一个巴哈伊视角；全球社团意识到，通过显示圣道内在的社会建设力量，全球社团所采取的一切举措均在加速神圣文明的出现；教友们确实越来越觉悟到，他们的所有努力，无论是培养内在的转变，扩大团结的范围，在服务领域与他人合作，还是帮助各群体掌握自身的灵性、社会和经济发展</w:t>
      </w:r>
      <w:r w:rsidRPr="005D63A8">
        <w:rPr>
          <w:rFonts w:ascii="SimSun" w:eastAsia="SimSun" w:hAnsi="SimSun" w:cs="Helvetica"/>
          <w:lang w:val="en-GB"/>
        </w:rPr>
        <w:t>——</w:t>
      </w:r>
      <w:r w:rsidRPr="005D63A8">
        <w:rPr>
          <w:rFonts w:ascii="SimSun" w:eastAsia="SimSun" w:hAnsi="SimSun" w:cs="Helvetica" w:hint="eastAsia"/>
          <w:lang w:val="en-GB"/>
        </w:rPr>
        <w:t>并通过所有这些努力去带来世界的改善</w:t>
      </w:r>
      <w:r w:rsidRPr="005D63A8">
        <w:rPr>
          <w:rFonts w:ascii="SimSun" w:eastAsia="SimSun" w:hAnsi="SimSun" w:cs="Helvetica"/>
          <w:lang w:val="en-GB"/>
        </w:rPr>
        <w:t>——</w:t>
      </w:r>
      <w:r w:rsidRPr="005D63A8">
        <w:rPr>
          <w:rFonts w:ascii="SimSun" w:eastAsia="SimSun" w:hAnsi="SimSun" w:cs="Helvetica" w:hint="eastAsia"/>
          <w:lang w:val="en-GB"/>
        </w:rPr>
        <w:t>都在表现宗教本身的真正使命。</w:t>
      </w:r>
    </w:p>
    <w:p w:rsidR="006E63C5" w:rsidRPr="005D63A8" w:rsidRDefault="006E63C5" w:rsidP="005D63A8">
      <w:pPr>
        <w:snapToGrid w:val="0"/>
        <w:spacing w:line="340" w:lineRule="atLeast"/>
        <w:ind w:firstLine="480"/>
        <w:rPr>
          <w:rFonts w:ascii="SimSun" w:eastAsia="SimSun" w:hAnsi="SimSun" w:cs="Helvetica"/>
          <w:lang w:val="en-GB"/>
        </w:rPr>
      </w:pPr>
    </w:p>
    <w:p w:rsidR="006E63C5" w:rsidRPr="005D63A8" w:rsidRDefault="006E63C5" w:rsidP="005D63A8">
      <w:pPr>
        <w:snapToGrid w:val="0"/>
        <w:spacing w:line="340" w:lineRule="atLeast"/>
        <w:ind w:firstLine="480"/>
        <w:rPr>
          <w:rFonts w:ascii="SimSun" w:eastAsia="SimSun" w:hAnsi="SimSun" w:cs="Helvetica"/>
          <w:lang w:val="en-GB"/>
        </w:rPr>
      </w:pPr>
      <w:r w:rsidRPr="005D63A8">
        <w:rPr>
          <w:rFonts w:ascii="SimSun" w:eastAsia="SimSun" w:hAnsi="SimSun" w:cs="Helvetica" w:hint="eastAsia"/>
          <w:lang w:val="en-GB"/>
        </w:rPr>
        <w:t>虽然没有任何单一的标准能够反映巴哈伊社团进步的全貌，但是全世界已建立成长计划的联区的数量还是能反映其大概</w:t>
      </w:r>
      <w:r w:rsidRPr="005D63A8">
        <w:rPr>
          <w:rFonts w:ascii="SimSun" w:eastAsia="SimSun" w:hAnsi="SimSun" w:cs="Helvetica"/>
          <w:lang w:val="en-GB"/>
        </w:rPr>
        <w:t>——</w:t>
      </w:r>
      <w:r w:rsidRPr="005D63A8">
        <w:rPr>
          <w:rFonts w:ascii="SimSun" w:eastAsia="SimSun" w:hAnsi="SimSun" w:cs="Helvetica" w:hint="eastAsia"/>
          <w:lang w:val="en-GB"/>
        </w:rPr>
        <w:t>满怀着对阿卜哈美尊之恩典的感激之情，我们确认这一数字已超过了</w:t>
      </w:r>
      <w:r w:rsidRPr="005D63A8">
        <w:rPr>
          <w:rFonts w:ascii="SimSun" w:eastAsia="SimSun" w:hAnsi="SimSun" w:cs="Helvetica"/>
          <w:lang w:val="en-GB"/>
        </w:rPr>
        <w:t>5,000</w:t>
      </w:r>
      <w:r w:rsidRPr="005D63A8">
        <w:rPr>
          <w:rFonts w:ascii="SimSun" w:eastAsia="SimSun" w:hAnsi="SimSun" w:cs="Helvetica" w:hint="eastAsia"/>
          <w:lang w:val="en-GB"/>
        </w:rPr>
        <w:t>个。这样一个广泛的基础是承担当前巴哈伊世界所面临之任务的前提条件</w:t>
      </w:r>
      <w:r w:rsidRPr="005D63A8">
        <w:rPr>
          <w:rFonts w:ascii="SimSun" w:eastAsia="SimSun" w:hAnsi="SimSun" w:cs="Helvetica"/>
          <w:lang w:val="en-GB"/>
        </w:rPr>
        <w:t>——</w:t>
      </w:r>
      <w:r w:rsidRPr="005D63A8">
        <w:rPr>
          <w:rFonts w:ascii="SimSun" w:eastAsia="SimSun" w:hAnsi="SimSun" w:cs="Helvetica" w:hint="eastAsia"/>
          <w:lang w:val="en-GB"/>
        </w:rPr>
        <w:t>此任务是在已开始了成长过程的各联区内增强成长过程，并进一步拓展不断丰富的社区生活模式。为此需要付出的持续性努力将是艰巨的。但是，其结果极有可能是意义深远的，甚至是划时代的。若积跬步，可以至千里，只要连续不断，迅速向前。通过将注意力集中于一个联区在初期</w:t>
      </w:r>
      <w:r w:rsidRPr="005D63A8">
        <w:rPr>
          <w:rFonts w:ascii="SimSun" w:eastAsia="SimSun" w:hAnsi="SimSun" w:cs="Helvetica"/>
          <w:lang w:val="en-GB"/>
        </w:rPr>
        <w:t>——</w:t>
      </w:r>
      <w:r w:rsidRPr="005D63A8">
        <w:rPr>
          <w:rFonts w:ascii="SimSun" w:eastAsia="SimSun" w:hAnsi="SimSun" w:cs="Helvetica" w:hint="eastAsia"/>
          <w:lang w:val="en-GB"/>
        </w:rPr>
        <w:t>比如说在第一个二百周年纪念前出现的六个周期内</w:t>
      </w:r>
      <w:r w:rsidRPr="005D63A8">
        <w:rPr>
          <w:rFonts w:ascii="SimSun" w:eastAsia="SimSun" w:hAnsi="SimSun" w:cs="Helvetica"/>
          <w:lang w:val="en-GB"/>
        </w:rPr>
        <w:t>——</w:t>
      </w:r>
      <w:r w:rsidRPr="005D63A8">
        <w:rPr>
          <w:rFonts w:ascii="SimSun" w:eastAsia="SimSun" w:hAnsi="SimSun" w:cs="Helvetica" w:hint="eastAsia"/>
          <w:lang w:val="en-GB"/>
        </w:rPr>
        <w:t>必须取得的进步上，教友们将大有作为，整个五年的目标将变得触手可及。每一个周期都被赋予了转瞬即逝的向前迈进的机遇，这些珍贵的可能性将一去不返。</w:t>
      </w:r>
      <w:bookmarkStart w:id="0" w:name="_GoBack"/>
      <w:bookmarkEnd w:id="0"/>
    </w:p>
    <w:p w:rsidR="006E63C5" w:rsidRPr="005D63A8" w:rsidRDefault="006E63C5" w:rsidP="005D63A8">
      <w:pPr>
        <w:snapToGrid w:val="0"/>
        <w:spacing w:line="340" w:lineRule="atLeast"/>
        <w:ind w:firstLine="480"/>
        <w:rPr>
          <w:rFonts w:ascii="SimSun" w:eastAsia="SimSun" w:hAnsi="SimSun" w:cs="Helvetica"/>
          <w:lang w:val="en-GB"/>
        </w:rPr>
      </w:pPr>
    </w:p>
    <w:p w:rsidR="006E63C5" w:rsidRPr="005D63A8" w:rsidRDefault="006E63C5" w:rsidP="005D63A8">
      <w:pPr>
        <w:snapToGrid w:val="0"/>
        <w:spacing w:line="340" w:lineRule="atLeast"/>
        <w:ind w:firstLine="480"/>
        <w:rPr>
          <w:rFonts w:ascii="SimSun" w:eastAsia="SimSun" w:hAnsi="SimSun" w:cs="Helvetica"/>
          <w:lang w:val="en-GB"/>
        </w:rPr>
      </w:pPr>
      <w:r w:rsidRPr="005D63A8">
        <w:rPr>
          <w:rFonts w:ascii="SimSun" w:eastAsia="SimSun" w:hAnsi="SimSun" w:cs="Helvetica" w:hint="eastAsia"/>
          <w:lang w:val="en-GB"/>
        </w:rPr>
        <w:t>哀哉！在整个社会上，灵魂之病日渐深重，其症状与日俱增，每况愈下。在世界各族人民因缺乏真正的良药而备受煎熬、不时从一个虚幻的希望转向另一个虚幻的希望的时候，你们却在集体打磨着将众心与永恒的上帝之言连结在一起的工具，这是多么引人瞩目啊。在世界各地越来越刺耳的、由顽固的观念和冲突的利益混合而成的噪音声中，你们却专注于将人们凝聚起来，建设社区，使之成为团结的庇</w:t>
      </w:r>
      <w:r>
        <w:rPr>
          <w:rFonts w:ascii="SimSun" w:eastAsia="SimSun" w:hAnsi="SimSun" w:cs="Helvetica" w:hint="eastAsia"/>
          <w:lang w:val="en-GB"/>
        </w:rPr>
        <w:t>护</w:t>
      </w:r>
      <w:r w:rsidRPr="005D63A8">
        <w:rPr>
          <w:rFonts w:ascii="SimSun" w:eastAsia="SimSun" w:hAnsi="SimSun" w:cs="Helvetica" w:hint="eastAsia"/>
          <w:lang w:val="en-GB"/>
        </w:rPr>
        <w:t>所，这是多么不同凡响啊。不要让这世界的偏见与仇恨使你们灰心丧气，让这一切成为你们的提醒吧：在你们周围有多少灵魂迫切需要那惟有你们才能为他们送去的医治的香膏。</w:t>
      </w:r>
    </w:p>
    <w:p w:rsidR="006E63C5" w:rsidRPr="005D63A8" w:rsidRDefault="006E63C5" w:rsidP="005D63A8">
      <w:pPr>
        <w:snapToGrid w:val="0"/>
        <w:spacing w:line="340" w:lineRule="atLeast"/>
        <w:ind w:firstLine="480"/>
        <w:rPr>
          <w:rFonts w:ascii="SimSun" w:eastAsia="SimSun" w:hAnsi="SimSun" w:cs="Helvetica"/>
          <w:lang w:val="en-GB"/>
        </w:rPr>
      </w:pPr>
    </w:p>
    <w:p w:rsidR="006E63C5" w:rsidRPr="005D63A8" w:rsidRDefault="006E63C5" w:rsidP="005D63A8">
      <w:pPr>
        <w:snapToGrid w:val="0"/>
        <w:spacing w:line="340" w:lineRule="atLeast"/>
        <w:ind w:firstLine="480"/>
        <w:rPr>
          <w:rFonts w:ascii="SimSun" w:eastAsia="SimSun" w:hAnsi="SimSun" w:cs="Helvetica"/>
          <w:lang w:val="en-GB"/>
        </w:rPr>
      </w:pPr>
      <w:r w:rsidRPr="005D63A8">
        <w:rPr>
          <w:rFonts w:ascii="SimSun" w:eastAsia="SimSun" w:hAnsi="SimSun" w:cs="Helvetica" w:hint="eastAsia"/>
          <w:lang w:val="en-GB"/>
        </w:rPr>
        <w:t>这是一系列连续的五年计划中的最后一个。到其结束时，神圣计划进程的一个新阶段将会开启，从而驱动巴哈欧拉的社团向着巴哈伊纪元的第三个世纪前进。愿每一个国家的上帝之友们都了解未来几年的光明前景，这将为其后更</w:t>
      </w:r>
      <w:r>
        <w:rPr>
          <w:rFonts w:ascii="SimSun" w:eastAsia="SimSun" w:hAnsi="SimSun" w:cs="Helvetica" w:hint="eastAsia"/>
          <w:lang w:val="en-GB"/>
        </w:rPr>
        <w:t>艰巨</w:t>
      </w:r>
      <w:r w:rsidRPr="005D63A8">
        <w:rPr>
          <w:rFonts w:ascii="SimSun" w:eastAsia="SimSun" w:hAnsi="SimSun" w:cs="Helvetica" w:hint="eastAsia"/>
          <w:lang w:val="en-GB"/>
        </w:rPr>
        <w:t>的任务作好缜密的准备。当前计划的广阔范围使每一个个人都能支持这项工作，无论其力量多么微薄。我们要求你们，被珍爱的同工啊，诸世界中最受仰爱者的崇拜者啊，不遗余力地将你们所学到的一切，和上帝赐予你们的每一种能力和技艺，都用来推进这神圣计划吧，使之进入下一个重要阶段。我们和你们一样，都在热切地祈求那天国的援助，我们在这圣殿里，替所有为这环绕一切受造物的圣道而不辞劳苦的人们，奉上我们的祈祷。</w:t>
      </w:r>
    </w:p>
    <w:p w:rsidR="006E63C5" w:rsidRPr="005D63A8" w:rsidRDefault="006E63C5" w:rsidP="005D63A8">
      <w:pPr>
        <w:snapToGrid w:val="0"/>
        <w:spacing w:line="340" w:lineRule="atLeast"/>
        <w:ind w:firstLine="480"/>
        <w:rPr>
          <w:rFonts w:ascii="SimSun" w:eastAsia="SimSun" w:hAnsi="SimSun" w:cs="Helvetica"/>
          <w:lang w:val="en-GB"/>
        </w:rPr>
      </w:pPr>
    </w:p>
    <w:p w:rsidR="006E63C5" w:rsidRPr="005D63A8" w:rsidRDefault="006E63C5" w:rsidP="005D63A8">
      <w:pPr>
        <w:snapToGrid w:val="0"/>
        <w:spacing w:line="340" w:lineRule="atLeast"/>
        <w:ind w:firstLine="480"/>
        <w:rPr>
          <w:rFonts w:ascii="SimSun" w:eastAsia="SimSun" w:hAnsi="SimSun" w:cs="Helvetica"/>
          <w:lang w:val="en-GB"/>
        </w:rPr>
      </w:pPr>
    </w:p>
    <w:p w:rsidR="006E63C5" w:rsidRPr="005D63A8" w:rsidRDefault="006E63C5" w:rsidP="005D63A8">
      <w:pPr>
        <w:snapToGrid w:val="0"/>
        <w:spacing w:line="340" w:lineRule="atLeast"/>
        <w:ind w:left="5820" w:firstLine="480"/>
        <w:rPr>
          <w:rFonts w:ascii="SimSun" w:eastAsia="SimSun" w:hAnsi="SimSun" w:cs="Helvetica"/>
          <w:lang w:val="en-GB"/>
        </w:rPr>
      </w:pPr>
      <w:r w:rsidRPr="005D63A8">
        <w:rPr>
          <w:rFonts w:ascii="SimSun" w:eastAsia="SimSun" w:hAnsi="SimSun" w:cs="Helvetica" w:hint="eastAsia"/>
          <w:lang w:val="en-GB"/>
        </w:rPr>
        <w:t>世界正义院签署</w:t>
      </w:r>
    </w:p>
    <w:sectPr w:rsidR="006E63C5" w:rsidRPr="005D63A8" w:rsidSect="00EF1FD0">
      <w:footerReference w:type="even" r:id="rId6"/>
      <w:footerReference w:type="default" r:id="rId7"/>
      <w:pgSz w:w="11900" w:h="16840"/>
      <w:pgMar w:top="1440" w:right="1440" w:bottom="1440" w:left="144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3C5" w:rsidRDefault="006E63C5" w:rsidP="00234302">
      <w:r>
        <w:separator/>
      </w:r>
    </w:p>
  </w:endnote>
  <w:endnote w:type="continuationSeparator" w:id="0">
    <w:p w:rsidR="006E63C5" w:rsidRDefault="006E63C5" w:rsidP="002343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湞憤"/>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3C5" w:rsidRDefault="006E63C5" w:rsidP="00A047B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E63C5" w:rsidRDefault="006E63C5" w:rsidP="0023430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3C5" w:rsidRDefault="006E63C5" w:rsidP="00A047B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E63C5" w:rsidRPr="005D63A8" w:rsidRDefault="006E63C5" w:rsidP="005D63A8">
    <w:pPr>
      <w:pStyle w:val="Footer"/>
      <w:pBdr>
        <w:top w:val="single" w:sz="4" w:space="1" w:color="auto"/>
      </w:pBdr>
      <w:ind w:right="360"/>
      <w:rPr>
        <w:lang w:eastAsia="zh-MO"/>
      </w:rPr>
    </w:pPr>
    <w:r>
      <w:rPr>
        <w:lang w:eastAsia="zh-MO"/>
      </w:rPr>
      <w:t xml:space="preserve">Chinese translation prepared in </w:t>
    </w:r>
    <w:smartTag w:uri="urn:schemas-microsoft-com:office:smarttags" w:element="place">
      <w:r>
        <w:rPr>
          <w:lang w:eastAsia="zh-MO"/>
        </w:rPr>
        <w:t>Macau</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3C5" w:rsidRDefault="006E63C5" w:rsidP="00234302">
      <w:r>
        <w:separator/>
      </w:r>
    </w:p>
  </w:footnote>
  <w:footnote w:type="continuationSeparator" w:id="0">
    <w:p w:rsidR="006E63C5" w:rsidRDefault="006E63C5" w:rsidP="002343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20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7401"/>
    <w:rsid w:val="0003453C"/>
    <w:rsid w:val="000416C3"/>
    <w:rsid w:val="00060B87"/>
    <w:rsid w:val="000875CD"/>
    <w:rsid w:val="000A297A"/>
    <w:rsid w:val="000A312E"/>
    <w:rsid w:val="000D4EE5"/>
    <w:rsid w:val="000E3D89"/>
    <w:rsid w:val="00113884"/>
    <w:rsid w:val="001142EF"/>
    <w:rsid w:val="00124B7E"/>
    <w:rsid w:val="001564FC"/>
    <w:rsid w:val="00162FC8"/>
    <w:rsid w:val="00173FD9"/>
    <w:rsid w:val="00175EDB"/>
    <w:rsid w:val="00183FE4"/>
    <w:rsid w:val="001A1D17"/>
    <w:rsid w:val="001A2286"/>
    <w:rsid w:val="001B2546"/>
    <w:rsid w:val="001B3355"/>
    <w:rsid w:val="001D48F0"/>
    <w:rsid w:val="001D7FE9"/>
    <w:rsid w:val="001F1987"/>
    <w:rsid w:val="00204B7C"/>
    <w:rsid w:val="002066D0"/>
    <w:rsid w:val="00234302"/>
    <w:rsid w:val="002343E3"/>
    <w:rsid w:val="00255A65"/>
    <w:rsid w:val="00280FEA"/>
    <w:rsid w:val="00285960"/>
    <w:rsid w:val="002915F2"/>
    <w:rsid w:val="002A4340"/>
    <w:rsid w:val="002B0FFA"/>
    <w:rsid w:val="002E67A1"/>
    <w:rsid w:val="002F1C81"/>
    <w:rsid w:val="00332BC9"/>
    <w:rsid w:val="00353F96"/>
    <w:rsid w:val="00354EE3"/>
    <w:rsid w:val="0035767F"/>
    <w:rsid w:val="003679DB"/>
    <w:rsid w:val="00393A84"/>
    <w:rsid w:val="003A1959"/>
    <w:rsid w:val="003B74BE"/>
    <w:rsid w:val="003C625E"/>
    <w:rsid w:val="003D193A"/>
    <w:rsid w:val="003D6718"/>
    <w:rsid w:val="00403671"/>
    <w:rsid w:val="0040571B"/>
    <w:rsid w:val="0040583F"/>
    <w:rsid w:val="00422220"/>
    <w:rsid w:val="004241BA"/>
    <w:rsid w:val="004250CF"/>
    <w:rsid w:val="0043566C"/>
    <w:rsid w:val="0044282A"/>
    <w:rsid w:val="00450214"/>
    <w:rsid w:val="00466559"/>
    <w:rsid w:val="00476D00"/>
    <w:rsid w:val="004832E2"/>
    <w:rsid w:val="00486AAB"/>
    <w:rsid w:val="004943F0"/>
    <w:rsid w:val="004C293E"/>
    <w:rsid w:val="004C4D84"/>
    <w:rsid w:val="004D010C"/>
    <w:rsid w:val="004D7F39"/>
    <w:rsid w:val="00501F9B"/>
    <w:rsid w:val="00514CAA"/>
    <w:rsid w:val="005203CC"/>
    <w:rsid w:val="00531D09"/>
    <w:rsid w:val="00535E62"/>
    <w:rsid w:val="00537212"/>
    <w:rsid w:val="00537761"/>
    <w:rsid w:val="00537C7B"/>
    <w:rsid w:val="00540894"/>
    <w:rsid w:val="005576EA"/>
    <w:rsid w:val="00573204"/>
    <w:rsid w:val="00573677"/>
    <w:rsid w:val="00573C21"/>
    <w:rsid w:val="005A2985"/>
    <w:rsid w:val="005A2FB2"/>
    <w:rsid w:val="005C052A"/>
    <w:rsid w:val="005D63A8"/>
    <w:rsid w:val="005E1642"/>
    <w:rsid w:val="005F0C4F"/>
    <w:rsid w:val="005F34AB"/>
    <w:rsid w:val="006165FD"/>
    <w:rsid w:val="006208CB"/>
    <w:rsid w:val="006350A9"/>
    <w:rsid w:val="00656626"/>
    <w:rsid w:val="0067009F"/>
    <w:rsid w:val="00672360"/>
    <w:rsid w:val="00675B77"/>
    <w:rsid w:val="006B3C64"/>
    <w:rsid w:val="006B67DE"/>
    <w:rsid w:val="006D395C"/>
    <w:rsid w:val="006D4AAC"/>
    <w:rsid w:val="006E63C5"/>
    <w:rsid w:val="006E68B4"/>
    <w:rsid w:val="006F5F3B"/>
    <w:rsid w:val="006F6094"/>
    <w:rsid w:val="0070612E"/>
    <w:rsid w:val="0070616B"/>
    <w:rsid w:val="007328E3"/>
    <w:rsid w:val="00746952"/>
    <w:rsid w:val="007530C0"/>
    <w:rsid w:val="00763B74"/>
    <w:rsid w:val="00784F28"/>
    <w:rsid w:val="007B495F"/>
    <w:rsid w:val="007C12D7"/>
    <w:rsid w:val="007D2DE8"/>
    <w:rsid w:val="007E51C2"/>
    <w:rsid w:val="007F6AA7"/>
    <w:rsid w:val="007F6E84"/>
    <w:rsid w:val="00807F07"/>
    <w:rsid w:val="00815288"/>
    <w:rsid w:val="00820175"/>
    <w:rsid w:val="00844A90"/>
    <w:rsid w:val="00893631"/>
    <w:rsid w:val="008A7401"/>
    <w:rsid w:val="008B41E9"/>
    <w:rsid w:val="008B7B74"/>
    <w:rsid w:val="008F7726"/>
    <w:rsid w:val="00903685"/>
    <w:rsid w:val="00925247"/>
    <w:rsid w:val="0092593F"/>
    <w:rsid w:val="009327FD"/>
    <w:rsid w:val="009524F6"/>
    <w:rsid w:val="00986C45"/>
    <w:rsid w:val="00997A13"/>
    <w:rsid w:val="009A1056"/>
    <w:rsid w:val="009B34D4"/>
    <w:rsid w:val="00A047BB"/>
    <w:rsid w:val="00A06DAA"/>
    <w:rsid w:val="00A34C26"/>
    <w:rsid w:val="00A54F25"/>
    <w:rsid w:val="00A57E21"/>
    <w:rsid w:val="00A65536"/>
    <w:rsid w:val="00A840B6"/>
    <w:rsid w:val="00A95C77"/>
    <w:rsid w:val="00A97857"/>
    <w:rsid w:val="00AC1CEC"/>
    <w:rsid w:val="00AC5038"/>
    <w:rsid w:val="00B17C82"/>
    <w:rsid w:val="00B62A6F"/>
    <w:rsid w:val="00B6782A"/>
    <w:rsid w:val="00B77797"/>
    <w:rsid w:val="00B80593"/>
    <w:rsid w:val="00B91AF6"/>
    <w:rsid w:val="00B9483A"/>
    <w:rsid w:val="00B96061"/>
    <w:rsid w:val="00BA4D9D"/>
    <w:rsid w:val="00BD76F6"/>
    <w:rsid w:val="00C02CA6"/>
    <w:rsid w:val="00C04172"/>
    <w:rsid w:val="00C56058"/>
    <w:rsid w:val="00C63900"/>
    <w:rsid w:val="00C73D38"/>
    <w:rsid w:val="00C75297"/>
    <w:rsid w:val="00C82606"/>
    <w:rsid w:val="00CA238D"/>
    <w:rsid w:val="00CA56E6"/>
    <w:rsid w:val="00CA67EE"/>
    <w:rsid w:val="00CB3137"/>
    <w:rsid w:val="00CC7CF4"/>
    <w:rsid w:val="00CC7D7D"/>
    <w:rsid w:val="00CD6946"/>
    <w:rsid w:val="00CE1A3F"/>
    <w:rsid w:val="00D118BB"/>
    <w:rsid w:val="00D17471"/>
    <w:rsid w:val="00D2134B"/>
    <w:rsid w:val="00D303C9"/>
    <w:rsid w:val="00D426F2"/>
    <w:rsid w:val="00D43E53"/>
    <w:rsid w:val="00D476F2"/>
    <w:rsid w:val="00D658A2"/>
    <w:rsid w:val="00D929AC"/>
    <w:rsid w:val="00D931C6"/>
    <w:rsid w:val="00DB38BE"/>
    <w:rsid w:val="00DC66F4"/>
    <w:rsid w:val="00DC6AB0"/>
    <w:rsid w:val="00DC6DBB"/>
    <w:rsid w:val="00DE2CAE"/>
    <w:rsid w:val="00E13111"/>
    <w:rsid w:val="00E136C7"/>
    <w:rsid w:val="00E5286C"/>
    <w:rsid w:val="00E556A5"/>
    <w:rsid w:val="00E6238A"/>
    <w:rsid w:val="00E62D8F"/>
    <w:rsid w:val="00E64E83"/>
    <w:rsid w:val="00E66E11"/>
    <w:rsid w:val="00E7698C"/>
    <w:rsid w:val="00E7766A"/>
    <w:rsid w:val="00E82260"/>
    <w:rsid w:val="00E8469E"/>
    <w:rsid w:val="00E91523"/>
    <w:rsid w:val="00EA6107"/>
    <w:rsid w:val="00EC3615"/>
    <w:rsid w:val="00EF1FD0"/>
    <w:rsid w:val="00F00C74"/>
    <w:rsid w:val="00F142DA"/>
    <w:rsid w:val="00F417A4"/>
    <w:rsid w:val="00F47C48"/>
    <w:rsid w:val="00F9343B"/>
    <w:rsid w:val="00FB1CAE"/>
    <w:rsid w:val="00FD1640"/>
    <w:rsid w:val="00FF336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A1"/>
    <w:pPr>
      <w:widowControl w:val="0"/>
      <w:jc w:val="both"/>
    </w:pPr>
    <w:rPr>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34302"/>
    <w:pPr>
      <w:tabs>
        <w:tab w:val="center" w:pos="4680"/>
        <w:tab w:val="right" w:pos="9360"/>
      </w:tabs>
      <w:snapToGrid w:val="0"/>
      <w:jc w:val="left"/>
    </w:pPr>
    <w:rPr>
      <w:sz w:val="18"/>
      <w:szCs w:val="18"/>
    </w:rPr>
  </w:style>
  <w:style w:type="character" w:customStyle="1" w:styleId="FooterChar">
    <w:name w:val="Footer Char"/>
    <w:basedOn w:val="DefaultParagraphFont"/>
    <w:link w:val="Footer"/>
    <w:uiPriority w:val="99"/>
    <w:locked/>
    <w:rsid w:val="00234302"/>
    <w:rPr>
      <w:rFonts w:cs="Times New Roman"/>
      <w:sz w:val="18"/>
      <w:szCs w:val="18"/>
    </w:rPr>
  </w:style>
  <w:style w:type="character" w:styleId="PageNumber">
    <w:name w:val="page number"/>
    <w:basedOn w:val="DefaultParagraphFont"/>
    <w:uiPriority w:val="99"/>
    <w:semiHidden/>
    <w:rsid w:val="00234302"/>
    <w:rPr>
      <w:rFonts w:cs="Times New Roman"/>
    </w:rPr>
  </w:style>
  <w:style w:type="paragraph" w:styleId="Header">
    <w:name w:val="header"/>
    <w:basedOn w:val="Normal"/>
    <w:link w:val="HeaderChar"/>
    <w:uiPriority w:val="99"/>
    <w:semiHidden/>
    <w:rsid w:val="00A6553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A65536"/>
    <w:rPr>
      <w:rFonts w:cs="Times New Roman"/>
      <w:sz w:val="20"/>
      <w:szCs w:val="20"/>
    </w:rPr>
  </w:style>
  <w:style w:type="paragraph" w:styleId="BalloonText">
    <w:name w:val="Balloon Text"/>
    <w:basedOn w:val="Normal"/>
    <w:link w:val="BalloonTextChar"/>
    <w:uiPriority w:val="99"/>
    <w:semiHidden/>
    <w:rsid w:val="00A65536"/>
    <w:rPr>
      <w:rFonts w:ascii="Calibri Light" w:hAnsi="Calibri Light"/>
      <w:sz w:val="18"/>
      <w:szCs w:val="18"/>
    </w:rPr>
  </w:style>
  <w:style w:type="character" w:customStyle="1" w:styleId="BalloonTextChar">
    <w:name w:val="Balloon Text Char"/>
    <w:basedOn w:val="DefaultParagraphFont"/>
    <w:link w:val="BalloonText"/>
    <w:uiPriority w:val="99"/>
    <w:semiHidden/>
    <w:locked/>
    <w:rsid w:val="00A65536"/>
    <w:rPr>
      <w:rFonts w:ascii="Calibri Light" w:eastAsia="新細明體" w:hAnsi="Calibri Light" w:cs="Times New Roman"/>
      <w:sz w:val="18"/>
      <w:szCs w:val="18"/>
    </w:rPr>
  </w:style>
  <w:style w:type="character" w:styleId="CommentReference">
    <w:name w:val="annotation reference"/>
    <w:basedOn w:val="DefaultParagraphFont"/>
    <w:uiPriority w:val="99"/>
    <w:semiHidden/>
    <w:rsid w:val="00A65536"/>
    <w:rPr>
      <w:rFonts w:cs="Times New Roman"/>
      <w:sz w:val="18"/>
      <w:szCs w:val="18"/>
    </w:rPr>
  </w:style>
  <w:style w:type="paragraph" w:styleId="CommentText">
    <w:name w:val="annotation text"/>
    <w:basedOn w:val="Normal"/>
    <w:link w:val="CommentTextChar"/>
    <w:uiPriority w:val="99"/>
    <w:semiHidden/>
    <w:rsid w:val="00A65536"/>
    <w:pPr>
      <w:jc w:val="left"/>
    </w:pPr>
  </w:style>
  <w:style w:type="character" w:customStyle="1" w:styleId="CommentTextChar">
    <w:name w:val="Comment Text Char"/>
    <w:basedOn w:val="DefaultParagraphFont"/>
    <w:link w:val="CommentText"/>
    <w:uiPriority w:val="99"/>
    <w:semiHidden/>
    <w:locked/>
    <w:rsid w:val="00A65536"/>
    <w:rPr>
      <w:rFonts w:cs="Times New Roman"/>
    </w:rPr>
  </w:style>
  <w:style w:type="paragraph" w:styleId="CommentSubject">
    <w:name w:val="annotation subject"/>
    <w:basedOn w:val="CommentText"/>
    <w:next w:val="CommentText"/>
    <w:link w:val="CommentSubjectChar"/>
    <w:uiPriority w:val="99"/>
    <w:semiHidden/>
    <w:rsid w:val="00A65536"/>
    <w:rPr>
      <w:b/>
      <w:bCs/>
    </w:rPr>
  </w:style>
  <w:style w:type="character" w:customStyle="1" w:styleId="CommentSubjectChar">
    <w:name w:val="Comment Subject Char"/>
    <w:basedOn w:val="CommentTextChar"/>
    <w:link w:val="CommentSubject"/>
    <w:uiPriority w:val="99"/>
    <w:semiHidden/>
    <w:locked/>
    <w:rsid w:val="00A65536"/>
    <w:rPr>
      <w:b/>
      <w:bCs/>
    </w:rPr>
  </w:style>
  <w:style w:type="paragraph" w:styleId="Revision">
    <w:name w:val="Revision"/>
    <w:hidden/>
    <w:uiPriority w:val="99"/>
    <w:semiHidden/>
    <w:rsid w:val="001564FC"/>
    <w:rPr>
      <w:szCs w:val="24"/>
      <w:lang w:eastAsia="zh-CN"/>
    </w:rPr>
  </w:style>
</w:styles>
</file>

<file path=word/webSettings.xml><?xml version="1.0" encoding="utf-8"?>
<w:webSettings xmlns:r="http://schemas.openxmlformats.org/officeDocument/2006/relationships" xmlns:w="http://schemas.openxmlformats.org/wordprocessingml/2006/main">
  <w:divs>
    <w:div w:id="11657813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Pages>
  <Words>308</Words>
  <Characters>1756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Universal House of Justice</dc:title>
  <dc:subject/>
  <dc:creator>ZJ</dc:creator>
  <cp:keywords/>
  <dc:description/>
  <cp:lastModifiedBy>Lenovo</cp:lastModifiedBy>
  <cp:revision>3</cp:revision>
  <dcterms:created xsi:type="dcterms:W3CDTF">2016-04-20T00:51:00Z</dcterms:created>
  <dcterms:modified xsi:type="dcterms:W3CDTF">2016-04-20T09:24:00Z</dcterms:modified>
</cp:coreProperties>
</file>