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02C21" w14:textId="77777777" w:rsidR="00250D97" w:rsidRDefault="007D6350">
      <w:pPr>
        <w:spacing w:line="360" w:lineRule="atLeast"/>
        <w:jc w:val="center"/>
        <w:rPr>
          <w:rFonts w:ascii="SimSun" w:eastAsia="SimSun" w:hAnsi="SimSun" w:cs="SimSun"/>
          <w:sz w:val="36"/>
          <w:szCs w:val="36"/>
        </w:rPr>
      </w:pPr>
      <w:r>
        <w:rPr>
          <w:rFonts w:ascii="SimSun" w:eastAsia="SimSun" w:hAnsi="SimSun" w:cs="SimSun" w:hint="eastAsia"/>
          <w:sz w:val="36"/>
          <w:szCs w:val="36"/>
        </w:rPr>
        <w:t>世界正义院</w:t>
      </w:r>
    </w:p>
    <w:p w14:paraId="77499B2B" w14:textId="77777777" w:rsidR="00250D97" w:rsidRDefault="00250D97">
      <w:pPr>
        <w:spacing w:line="360" w:lineRule="atLeast"/>
        <w:jc w:val="center"/>
        <w:rPr>
          <w:rFonts w:ascii="SimSun" w:eastAsia="SimSun" w:hAnsi="SimSun" w:cs="SimSun"/>
          <w:sz w:val="24"/>
        </w:rPr>
      </w:pPr>
    </w:p>
    <w:p w14:paraId="5DD2AEC4" w14:textId="77777777" w:rsidR="00250D97" w:rsidRDefault="00250D97">
      <w:pPr>
        <w:spacing w:line="360" w:lineRule="atLeast"/>
        <w:jc w:val="center"/>
        <w:rPr>
          <w:rFonts w:ascii="SimSun" w:eastAsia="SimSun" w:hAnsi="SimSun" w:cs="SimSun"/>
          <w:sz w:val="24"/>
        </w:rPr>
      </w:pPr>
    </w:p>
    <w:p w14:paraId="76876FA3" w14:textId="77777777" w:rsidR="00250D97" w:rsidRDefault="007D6350">
      <w:pPr>
        <w:spacing w:line="360" w:lineRule="atLeast"/>
        <w:jc w:val="center"/>
        <w:rPr>
          <w:rFonts w:ascii="SimSun" w:eastAsia="SimSun" w:hAnsi="SimSun" w:cs="SimSun"/>
          <w:sz w:val="24"/>
        </w:rPr>
      </w:pPr>
      <w:r>
        <w:rPr>
          <w:rFonts w:ascii="SimSun" w:eastAsia="SimSun" w:hAnsi="SimSun" w:cs="SimSun" w:hint="eastAsia"/>
          <w:sz w:val="24"/>
        </w:rPr>
        <w:t>177年诺鲁孜</w:t>
      </w:r>
    </w:p>
    <w:p w14:paraId="44D2C9A2" w14:textId="77777777" w:rsidR="00250D97" w:rsidRDefault="00250D97">
      <w:pPr>
        <w:spacing w:line="360" w:lineRule="atLeast"/>
        <w:rPr>
          <w:rFonts w:ascii="SimSun" w:eastAsia="SimSun" w:hAnsi="SimSun" w:cs="SimSun"/>
          <w:sz w:val="24"/>
        </w:rPr>
      </w:pPr>
    </w:p>
    <w:p w14:paraId="658E2AC9" w14:textId="77777777" w:rsidR="00250D97" w:rsidRDefault="00250D97">
      <w:pPr>
        <w:spacing w:line="360" w:lineRule="atLeast"/>
        <w:rPr>
          <w:rFonts w:ascii="SimSun" w:eastAsia="SimSun" w:hAnsi="SimSun" w:cs="SimSun"/>
          <w:sz w:val="24"/>
        </w:rPr>
      </w:pPr>
    </w:p>
    <w:p w14:paraId="1A0C402E" w14:textId="77777777" w:rsidR="00250D97" w:rsidRDefault="007D6350">
      <w:pPr>
        <w:spacing w:line="360" w:lineRule="atLeast"/>
        <w:rPr>
          <w:rFonts w:ascii="SimSun" w:eastAsia="SimSun" w:hAnsi="SimSun" w:cs="SimSun"/>
          <w:sz w:val="24"/>
        </w:rPr>
      </w:pPr>
      <w:r>
        <w:rPr>
          <w:rFonts w:ascii="SimSun" w:eastAsia="SimSun" w:hAnsi="SimSun" w:cs="SimSun" w:hint="eastAsia"/>
          <w:sz w:val="24"/>
        </w:rPr>
        <w:t>致全世界巴哈伊</w:t>
      </w:r>
    </w:p>
    <w:p w14:paraId="6306F269" w14:textId="77777777" w:rsidR="00250D97" w:rsidRDefault="00250D97">
      <w:pPr>
        <w:spacing w:line="360" w:lineRule="atLeast"/>
        <w:rPr>
          <w:rFonts w:ascii="SimSun" w:eastAsia="SimSun" w:hAnsi="SimSun" w:cs="SimSun"/>
          <w:sz w:val="24"/>
        </w:rPr>
      </w:pPr>
    </w:p>
    <w:p w14:paraId="1C8E8DD9" w14:textId="77777777" w:rsidR="00250D97" w:rsidRDefault="00250D97">
      <w:pPr>
        <w:spacing w:line="360" w:lineRule="atLeast"/>
        <w:rPr>
          <w:rFonts w:ascii="SimSun" w:eastAsia="SimSun" w:hAnsi="SimSun" w:cs="SimSun"/>
          <w:sz w:val="24"/>
        </w:rPr>
      </w:pPr>
    </w:p>
    <w:p w14:paraId="23E4804C" w14:textId="77777777" w:rsidR="00250D97" w:rsidRDefault="007D6350">
      <w:pPr>
        <w:spacing w:line="360" w:lineRule="atLeast"/>
        <w:rPr>
          <w:rFonts w:ascii="SimSun" w:eastAsia="SimSun" w:hAnsi="SimSun" w:cs="SimSun"/>
          <w:sz w:val="24"/>
        </w:rPr>
      </w:pPr>
      <w:r>
        <w:rPr>
          <w:rFonts w:ascii="SimSun" w:eastAsia="SimSun" w:hAnsi="SimSun" w:cs="SimSun" w:hint="eastAsia"/>
          <w:sz w:val="24"/>
        </w:rPr>
        <w:t>珍爱的朋友们：</w:t>
      </w:r>
    </w:p>
    <w:p w14:paraId="101A9B82" w14:textId="77777777" w:rsidR="00250D97" w:rsidRDefault="00250D97">
      <w:pPr>
        <w:spacing w:line="360" w:lineRule="atLeast"/>
        <w:rPr>
          <w:rFonts w:ascii="SimSun" w:eastAsia="SimSun" w:hAnsi="SimSun" w:cs="SimSun"/>
          <w:sz w:val="24"/>
        </w:rPr>
      </w:pPr>
    </w:p>
    <w:p w14:paraId="67CC9108" w14:textId="664B52E8" w:rsidR="00250D97" w:rsidRDefault="007D6350">
      <w:pPr>
        <w:spacing w:line="360" w:lineRule="atLeast"/>
        <w:ind w:firstLineChars="200" w:firstLine="480"/>
        <w:rPr>
          <w:rFonts w:ascii="SimSun" w:eastAsia="SimSun" w:hAnsi="SimSun" w:cs="SimSun"/>
          <w:sz w:val="24"/>
        </w:rPr>
      </w:pPr>
      <w:r>
        <w:rPr>
          <w:rFonts w:ascii="SimSun" w:eastAsia="SimSun" w:hAnsi="SimSun" w:cs="SimSun" w:hint="eastAsia"/>
          <w:sz w:val="24"/>
        </w:rPr>
        <w:t>鉴于当下形势，我们认为极有必要现在就致函你们，而非等到里兹万节。你们都非常清楚，连月数周以来，忧心忡忡的世界开始正视这场急剧变化的健康危机，危机已波及多国民众，对社会造成的后果目前尚无法料定。相信你们一定和我们一样，对人类福祉深为关切，尤其是对那些</w:t>
      </w:r>
      <w:r w:rsidR="008E6685">
        <w:rPr>
          <w:rFonts w:ascii="SimSun" w:eastAsia="SimSun" w:hAnsi="SimSun" w:cs="SimSun" w:hint="eastAsia"/>
          <w:sz w:val="24"/>
        </w:rPr>
        <w:t>最</w:t>
      </w:r>
      <w:bookmarkStart w:id="0" w:name="_GoBack"/>
      <w:bookmarkEnd w:id="0"/>
      <w:r w:rsidR="008E6685" w:rsidRPr="008E6685">
        <w:rPr>
          <w:rFonts w:ascii="SimSun" w:eastAsia="SimSun" w:hAnsi="SimSun" w:cs="SimSun" w:hint="eastAsia"/>
          <w:sz w:val="24"/>
        </w:rPr>
        <w:t>弱势人群</w:t>
      </w:r>
      <w:r>
        <w:rPr>
          <w:rFonts w:ascii="SimSun" w:eastAsia="SimSun" w:hAnsi="SimSun" w:cs="SimSun" w:hint="eastAsia"/>
          <w:sz w:val="24"/>
        </w:rPr>
        <w:t>。社会的集体力量，有赖于社会在国际舞台乃至基层的行动中所展现出的团结，这一点很少像今天这样显而易见。我们知道，你们正助力于这方面的根本举措，以保护所有人的幸福安康。</w:t>
      </w:r>
    </w:p>
    <w:p w14:paraId="2DE4D2B3" w14:textId="77777777" w:rsidR="00250D97" w:rsidRDefault="00250D97">
      <w:pPr>
        <w:spacing w:line="360" w:lineRule="atLeast"/>
        <w:rPr>
          <w:rFonts w:ascii="SimSun" w:eastAsia="SimSun" w:hAnsi="SimSun" w:cs="SimSun"/>
          <w:sz w:val="24"/>
        </w:rPr>
      </w:pPr>
    </w:p>
    <w:p w14:paraId="3E73DAFE" w14:textId="77777777" w:rsidR="00250D97" w:rsidRDefault="007D6350">
      <w:pPr>
        <w:spacing w:line="360" w:lineRule="atLeast"/>
        <w:ind w:firstLineChars="200" w:firstLine="480"/>
        <w:rPr>
          <w:rFonts w:ascii="SimSun" w:eastAsia="SimSun" w:hAnsi="SimSun" w:cs="SimSun"/>
          <w:sz w:val="24"/>
        </w:rPr>
      </w:pPr>
      <w:r>
        <w:rPr>
          <w:rFonts w:ascii="SimSun" w:eastAsia="SimSun" w:hAnsi="SimSun" w:cs="SimSun" w:hint="eastAsia"/>
          <w:sz w:val="24"/>
        </w:rPr>
        <w:t>目前形势难免会影响圣道在很多地方的行政事务，针对每种情况，相关总灵理会应就适宜举措给出建议。有些国家要取消全国大会，安排其他方式选举总灵理会。一些地方可能也要作出类似安排以选举地方灵理会。然而，这若在某些地方仍不可行，那么今年就允许地方或总灵理会现任成员续任到下一行政年。当然，任何总灵理会在考虑核准这一举措之初，就应咨询洲级顾问。</w:t>
      </w:r>
    </w:p>
    <w:p w14:paraId="7DA5246D" w14:textId="77777777" w:rsidR="00250D97" w:rsidRDefault="00250D97">
      <w:pPr>
        <w:spacing w:line="360" w:lineRule="atLeast"/>
        <w:rPr>
          <w:rFonts w:ascii="SimSun" w:eastAsia="SimSun" w:hAnsi="SimSun" w:cs="SimSun"/>
          <w:sz w:val="24"/>
        </w:rPr>
      </w:pPr>
    </w:p>
    <w:p w14:paraId="437367DA" w14:textId="77777777" w:rsidR="00250D97" w:rsidRDefault="007D6350">
      <w:pPr>
        <w:spacing w:line="360" w:lineRule="atLeast"/>
        <w:ind w:firstLineChars="200" w:firstLine="480"/>
        <w:rPr>
          <w:rFonts w:ascii="SimSun" w:eastAsia="SimSun" w:hAnsi="SimSun" w:cs="SimSun"/>
          <w:sz w:val="24"/>
        </w:rPr>
      </w:pPr>
      <w:r>
        <w:rPr>
          <w:rFonts w:ascii="SimSun" w:eastAsia="SimSun" w:hAnsi="SimSun" w:cs="SimSun" w:hint="eastAsia"/>
          <w:sz w:val="24"/>
        </w:rPr>
        <w:t>阿博都-巴哈在一场危机时，曾给出如下忠告：“逢如此之日，磨难考验之狂飙若席卷世界，惊恐战栗若搅动全球，你们必须于坚定坚贞之地平线升起，面庞熠熠、额首生辉，以致如系天意，恐惧惊惶之晦暗可完全消弭，确信之光可绽放于明朗天际，璀璨辉煌。”世界越来越需要信念所能带来的希望和灵性力量。亲爱的朋友们，你们肯定长期以来都在群体当中，致力于培养恰恰是这一关头所亟需的特性：团结和手足之情，知识和理解，集体崇拜和共同奋进的精神。确然，我们深有感触的是，努力深化这些特性会如何使得社团颇具韧性，即使面临活动必然受限的情形亦然。尽管要适应新形势，信仰者们依然发挥创意加强友谊纽带，在他们自己当中，也在他们认识的人当中，增进灵性觉知，以及平静、信心、仰赖上帝等品质。随之产生了升华的交谈，这些无论远程还是当面进行的交谈，成为很多人的安慰和启迪之源。此刻，众多灵魂困惑沮丧，对未来惴惴不安，你们付出的这些努力便提供了宝贵的服务。无论眼下境况如何艰难，无论社会某些群体如何接近其承受的极限，人类最终会度过这场考验，而在另一方面会展现出更高洞见、更深体会：人类本为一体且相互依赖。</w:t>
      </w:r>
    </w:p>
    <w:p w14:paraId="3D63F295" w14:textId="77777777" w:rsidR="00250D97" w:rsidRDefault="00250D97">
      <w:pPr>
        <w:spacing w:line="360" w:lineRule="atLeast"/>
        <w:rPr>
          <w:rFonts w:ascii="SimSun" w:eastAsia="SimSun" w:hAnsi="SimSun" w:cs="SimSun"/>
          <w:sz w:val="24"/>
        </w:rPr>
      </w:pPr>
    </w:p>
    <w:p w14:paraId="3E5E168B" w14:textId="77777777" w:rsidR="00250D97" w:rsidRDefault="007D6350">
      <w:pPr>
        <w:spacing w:line="360" w:lineRule="atLeast"/>
        <w:ind w:firstLineChars="200" w:firstLine="480"/>
        <w:rPr>
          <w:rFonts w:ascii="SimSun" w:eastAsia="SimSun" w:hAnsi="SimSun" w:cs="SimSun"/>
          <w:sz w:val="24"/>
        </w:rPr>
      </w:pPr>
      <w:r>
        <w:rPr>
          <w:rFonts w:ascii="SimSun" w:eastAsia="SimSun" w:hAnsi="SimSun" w:cs="SimSun" w:hint="eastAsia"/>
          <w:sz w:val="24"/>
        </w:rPr>
        <w:lastRenderedPageBreak/>
        <w:t>巴哈伊世界在过去一年的成就，在全球大幅增加社区建设活动、增强成长计划，只要条件允许就热切地持续工作，所取得的非凡进步，现在不是详加叙述这些的时候。一言足以蔽之：当前计划的头四年间，圣道孜孜不倦的支持者已使巴哈欧拉的信仰呈现出信仰历史上迄今最为强劲的态势。你们过去和现在所做的每件事，都是在为全球巴哈伊社团进入神圣计划展开的下一阶段做准备。</w:t>
      </w:r>
    </w:p>
    <w:p w14:paraId="3A93B939" w14:textId="77777777" w:rsidR="00250D97" w:rsidRDefault="00250D97">
      <w:pPr>
        <w:spacing w:line="360" w:lineRule="atLeast"/>
        <w:rPr>
          <w:rFonts w:ascii="SimSun" w:eastAsia="SimSun" w:hAnsi="SimSun" w:cs="SimSun"/>
          <w:sz w:val="24"/>
        </w:rPr>
      </w:pPr>
    </w:p>
    <w:p w14:paraId="50359AAB" w14:textId="77777777" w:rsidR="00250D97" w:rsidRDefault="007D6350">
      <w:pPr>
        <w:widowControl/>
        <w:spacing w:line="360" w:lineRule="atLeast"/>
        <w:ind w:firstLineChars="200" w:firstLine="480"/>
        <w:rPr>
          <w:rFonts w:ascii="SimSun" w:eastAsia="SimSun" w:hAnsi="SimSun" w:cs="SimSun"/>
          <w:sz w:val="24"/>
        </w:rPr>
      </w:pPr>
      <w:r>
        <w:rPr>
          <w:rFonts w:ascii="SimSun" w:eastAsia="SimSun" w:hAnsi="SimSun" w:cs="SimSun" w:hint="eastAsia"/>
          <w:sz w:val="24"/>
        </w:rPr>
        <w:t>现在，我们的思绪和祈祷集中于全体上帝之友、你们身居其中的全体人群的康宁福祉上。我们也热切祈求全能者赐予你们确信、毅力和坚韧不拔。愿你们始终全心关注所属社区的需要，所处社会的境况，以及整个人类家庭的幸福，你们都是这个家庭的兄弟姐妹。在你们安静的时刻，当你们似乎除了祈祷别无他法，就请你们也和我们一同祷告，深情祈求消除苦难。我们转向阿博都-巴哈的这番话——祂的整个存在就是为他人福祉无私奉献的典范：</w:t>
      </w:r>
    </w:p>
    <w:p w14:paraId="337B7F98" w14:textId="77777777" w:rsidR="00250D97" w:rsidRDefault="00250D97">
      <w:pPr>
        <w:widowControl/>
        <w:spacing w:line="360" w:lineRule="atLeast"/>
        <w:ind w:firstLineChars="200" w:firstLine="480"/>
        <w:rPr>
          <w:rFonts w:ascii="SimSun" w:eastAsia="SimSun" w:hAnsi="SimSun" w:cs="SimSun"/>
          <w:sz w:val="24"/>
        </w:rPr>
      </w:pPr>
    </w:p>
    <w:p w14:paraId="23DAAC28" w14:textId="77777777" w:rsidR="00250D97" w:rsidRDefault="007D6350">
      <w:pPr>
        <w:widowControl/>
        <w:spacing w:line="360" w:lineRule="atLeast"/>
        <w:ind w:firstLineChars="200" w:firstLine="480"/>
        <w:rPr>
          <w:rFonts w:ascii="SimSun" w:eastAsia="SimSun" w:hAnsi="SimSun" w:cs="SimSun"/>
          <w:sz w:val="24"/>
        </w:rPr>
      </w:pPr>
      <w:r>
        <w:rPr>
          <w:rFonts w:ascii="SimSun" w:eastAsia="SimSun" w:hAnsi="SimSun" w:cs="SimSun" w:hint="eastAsia"/>
          <w:sz w:val="24"/>
        </w:rPr>
        <w:t>供应者啊！请扶助这些</w:t>
      </w:r>
      <w:bookmarkStart w:id="1" w:name="A_1930_1"/>
      <w:r>
        <w:rPr>
          <w:rFonts w:ascii="SimSun" w:eastAsia="SimSun" w:hAnsi="SimSun" w:cs="SimSun" w:hint="eastAsia"/>
          <w:sz w:val="24"/>
        </w:rPr>
        <w:t>高尚的朋友</w:t>
      </w:r>
      <w:bookmarkEnd w:id="1"/>
      <w:r>
        <w:rPr>
          <w:rFonts w:ascii="SimSun" w:eastAsia="SimSun" w:hAnsi="SimSun" w:cs="SimSun" w:hint="eastAsia"/>
          <w:sz w:val="24"/>
        </w:rPr>
        <w:t>获祢欢心，让他们对陌路与友人表达同样的美好祝愿。让他们进入永生之地，获得祢的一份天恩。使他们成为真正的巴哈伊，永远忠于上帝；让他们远离外表的伪装，使他们坚定地恪守真理。让他们成为天国的征象和表征，俗世地平线上的璀璨明星。让他们成为人类的慰藉，充当世界和平的仆役。</w:t>
      </w:r>
    </w:p>
    <w:p w14:paraId="170B4E61" w14:textId="77777777" w:rsidR="00250D97" w:rsidRDefault="00250D97">
      <w:pPr>
        <w:widowControl/>
        <w:spacing w:line="360" w:lineRule="atLeast"/>
        <w:ind w:firstLineChars="200" w:firstLine="480"/>
        <w:rPr>
          <w:rFonts w:ascii="SimSun" w:eastAsia="SimSun" w:hAnsi="SimSun" w:cs="SimSun"/>
          <w:sz w:val="24"/>
        </w:rPr>
      </w:pPr>
    </w:p>
    <w:p w14:paraId="27CA9C88" w14:textId="77777777" w:rsidR="00250D97" w:rsidRDefault="00250D97">
      <w:pPr>
        <w:widowControl/>
        <w:spacing w:line="360" w:lineRule="atLeast"/>
        <w:jc w:val="right"/>
        <w:rPr>
          <w:rFonts w:ascii="SimSun" w:eastAsia="SimSun" w:hAnsi="SimSun" w:cs="SimSun"/>
          <w:sz w:val="24"/>
        </w:rPr>
      </w:pPr>
    </w:p>
    <w:p w14:paraId="22E3D736" w14:textId="77777777" w:rsidR="00250D97" w:rsidRDefault="007D6350">
      <w:pPr>
        <w:widowControl/>
        <w:spacing w:line="360" w:lineRule="atLeast"/>
        <w:jc w:val="right"/>
        <w:rPr>
          <w:rFonts w:ascii="SimSun" w:eastAsia="SimSun" w:hAnsi="SimSun" w:cs="SimSun"/>
          <w:sz w:val="24"/>
        </w:rPr>
      </w:pPr>
      <w:r>
        <w:rPr>
          <w:rFonts w:ascii="SimSun" w:eastAsia="SimSun" w:hAnsi="SimSun" w:cs="SimSun" w:hint="eastAsia"/>
          <w:sz w:val="24"/>
        </w:rPr>
        <w:t>世界正义院（签署）</w:t>
      </w:r>
    </w:p>
    <w:p w14:paraId="19C4093D" w14:textId="77777777" w:rsidR="00250D97" w:rsidRDefault="00250D97">
      <w:pPr>
        <w:spacing w:line="360" w:lineRule="atLeast"/>
        <w:rPr>
          <w:rFonts w:ascii="SimSun" w:eastAsia="SimSun" w:hAnsi="SimSun" w:cs="SimSun"/>
          <w:sz w:val="24"/>
        </w:rPr>
      </w:pPr>
    </w:p>
    <w:p w14:paraId="10A31BBD" w14:textId="77777777" w:rsidR="00250D97" w:rsidRDefault="00250D97">
      <w:pPr>
        <w:spacing w:line="360" w:lineRule="atLeast"/>
        <w:rPr>
          <w:rFonts w:ascii="SimSun" w:eastAsia="SimSun" w:hAnsi="SimSun" w:cs="SimSun"/>
          <w:sz w:val="24"/>
        </w:rPr>
      </w:pPr>
    </w:p>
    <w:p w14:paraId="5C6BEC70" w14:textId="77777777" w:rsidR="00250D97" w:rsidRDefault="00250D97">
      <w:pPr>
        <w:spacing w:line="360" w:lineRule="atLeast"/>
        <w:rPr>
          <w:rFonts w:ascii="SimSun" w:eastAsia="SimSun" w:hAnsi="SimSun" w:cs="SimSun"/>
          <w:sz w:val="24"/>
        </w:rPr>
      </w:pPr>
    </w:p>
    <w:sectPr w:rsidR="00250D97">
      <w:footerReference w:type="default" r:id="rId7"/>
      <w:pgSz w:w="11900" w:h="16840"/>
      <w:pgMar w:top="1417" w:right="1587" w:bottom="1417" w:left="1587"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B713" w14:textId="77777777" w:rsidR="00C24759" w:rsidRDefault="00C24759">
      <w:r>
        <w:separator/>
      </w:r>
    </w:p>
  </w:endnote>
  <w:endnote w:type="continuationSeparator" w:id="0">
    <w:p w14:paraId="60508374" w14:textId="77777777" w:rsidR="00C24759" w:rsidRDefault="00C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52CA" w14:textId="77777777" w:rsidR="00250D97" w:rsidRDefault="007D6350">
    <w:pPr>
      <w:pStyle w:val="a5"/>
    </w:pPr>
    <w:r>
      <w:rPr>
        <w:noProof/>
      </w:rPr>
      <mc:AlternateContent>
        <mc:Choice Requires="wps">
          <w:drawing>
            <wp:anchor distT="0" distB="0" distL="114300" distR="114300" simplePos="0" relativeHeight="251658240" behindDoc="0" locked="0" layoutInCell="1" allowOverlap="1" wp14:anchorId="3DDE4B95" wp14:editId="14066A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38FBA5" w14:textId="77777777" w:rsidR="00250D97" w:rsidRDefault="007D635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05B88" w14:textId="77777777" w:rsidR="00C24759" w:rsidRDefault="00C24759">
      <w:r>
        <w:separator/>
      </w:r>
    </w:p>
  </w:footnote>
  <w:footnote w:type="continuationSeparator" w:id="0">
    <w:p w14:paraId="628A2FFE" w14:textId="77777777" w:rsidR="00C24759" w:rsidRDefault="00C2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17"/>
    <w:rsid w:val="000259D8"/>
    <w:rsid w:val="00030D41"/>
    <w:rsid w:val="00090A87"/>
    <w:rsid w:val="000A2DDB"/>
    <w:rsid w:val="000D287E"/>
    <w:rsid w:val="000F17F8"/>
    <w:rsid w:val="000F2792"/>
    <w:rsid w:val="0015194A"/>
    <w:rsid w:val="001B12F2"/>
    <w:rsid w:val="001C0E9F"/>
    <w:rsid w:val="002016A2"/>
    <w:rsid w:val="002411E0"/>
    <w:rsid w:val="00250D97"/>
    <w:rsid w:val="00285129"/>
    <w:rsid w:val="00297258"/>
    <w:rsid w:val="002A13BD"/>
    <w:rsid w:val="002E3D59"/>
    <w:rsid w:val="003B083A"/>
    <w:rsid w:val="004B31D3"/>
    <w:rsid w:val="004F1653"/>
    <w:rsid w:val="0054261C"/>
    <w:rsid w:val="0055796A"/>
    <w:rsid w:val="005B415A"/>
    <w:rsid w:val="005F2D43"/>
    <w:rsid w:val="006A4468"/>
    <w:rsid w:val="006B691A"/>
    <w:rsid w:val="00700A0E"/>
    <w:rsid w:val="00773C38"/>
    <w:rsid w:val="00781FDC"/>
    <w:rsid w:val="007C0F10"/>
    <w:rsid w:val="007C7D63"/>
    <w:rsid w:val="007D06BC"/>
    <w:rsid w:val="007D6350"/>
    <w:rsid w:val="008C552D"/>
    <w:rsid w:val="008C6E9E"/>
    <w:rsid w:val="008E6685"/>
    <w:rsid w:val="00932F30"/>
    <w:rsid w:val="009619EB"/>
    <w:rsid w:val="00A10521"/>
    <w:rsid w:val="00A5058E"/>
    <w:rsid w:val="00AA30B4"/>
    <w:rsid w:val="00B175C8"/>
    <w:rsid w:val="00B44BD5"/>
    <w:rsid w:val="00B457E5"/>
    <w:rsid w:val="00B52CFC"/>
    <w:rsid w:val="00B76BC2"/>
    <w:rsid w:val="00B8036F"/>
    <w:rsid w:val="00BB788A"/>
    <w:rsid w:val="00BE01CC"/>
    <w:rsid w:val="00C24759"/>
    <w:rsid w:val="00C911D8"/>
    <w:rsid w:val="00CD1A28"/>
    <w:rsid w:val="00CE3673"/>
    <w:rsid w:val="00D1352A"/>
    <w:rsid w:val="00D40717"/>
    <w:rsid w:val="00E204D4"/>
    <w:rsid w:val="00E77CF4"/>
    <w:rsid w:val="00E82B73"/>
    <w:rsid w:val="00EF3C17"/>
    <w:rsid w:val="00EF6465"/>
    <w:rsid w:val="00F15BED"/>
    <w:rsid w:val="00F220A0"/>
    <w:rsid w:val="00F27554"/>
    <w:rsid w:val="00F27A97"/>
    <w:rsid w:val="00F32105"/>
    <w:rsid w:val="00F42567"/>
    <w:rsid w:val="00FC2F75"/>
    <w:rsid w:val="00FD6F3D"/>
    <w:rsid w:val="1CFB3B01"/>
    <w:rsid w:val="24B803C4"/>
    <w:rsid w:val="26E679D5"/>
    <w:rsid w:val="2AB7277A"/>
    <w:rsid w:val="326911E2"/>
    <w:rsid w:val="41B313D4"/>
    <w:rsid w:val="5EE256A0"/>
    <w:rsid w:val="659B7332"/>
    <w:rsid w:val="69D40687"/>
    <w:rsid w:val="7FE9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1F68"/>
  <w15:docId w15:val="{D81D3B95-514F-46D4-B756-79C5903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imSun" w:eastAsia="SimSun"/>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註解方塊文字 字元"/>
    <w:basedOn w:val="a0"/>
    <w:link w:val="a3"/>
    <w:uiPriority w:val="99"/>
    <w:semiHidden/>
    <w:qFormat/>
    <w:rPr>
      <w:rFonts w:ascii="SimSun" w:eastAsia="SimSun"/>
      <w:sz w:val="18"/>
      <w:szCs w:val="18"/>
    </w:rPr>
  </w:style>
  <w:style w:type="character" w:customStyle="1" w:styleId="a8">
    <w:name w:val="頁首 字元"/>
    <w:basedOn w:val="a0"/>
    <w:link w:val="a7"/>
    <w:uiPriority w:val="99"/>
    <w:qFormat/>
    <w:rPr>
      <w:sz w:val="18"/>
      <w:szCs w:val="18"/>
    </w:rPr>
  </w:style>
  <w:style w:type="character" w:customStyle="1" w:styleId="a6">
    <w:name w:val="頁尾 字元"/>
    <w:basedOn w:val="a0"/>
    <w:link w:val="a5"/>
    <w:uiPriority w:val="99"/>
    <w:rPr>
      <w:sz w:val="18"/>
      <w:szCs w:val="18"/>
    </w:rPr>
  </w:style>
  <w:style w:type="paragraph" w:customStyle="1" w:styleId="1">
    <w:name w:val="修訂1"/>
    <w:hidden/>
    <w:uiPriority w:val="99"/>
    <w:semiHidden/>
    <w:qFormat/>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Guannan Du (杜冠南)</dc:creator>
  <cp:lastModifiedBy>Virginia Yip</cp:lastModifiedBy>
  <cp:revision>4</cp:revision>
  <dcterms:created xsi:type="dcterms:W3CDTF">2020-03-20T16:11:00Z</dcterms:created>
  <dcterms:modified xsi:type="dcterms:W3CDTF">2020-03-21T03:51:00Z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