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264" w:lineRule="auto"/>
        <w:jc w:val="center"/>
        <w:textAlignment w:val="auto"/>
        <w:rPr>
          <w:rFonts w:hint="eastAsia" w:ascii="SimSun" w:hAnsi="SimSun" w:eastAsia="SimSun" w:cs="SimSun"/>
          <w:color w:val="auto"/>
          <w:spacing w:val="20"/>
          <w:sz w:val="36"/>
          <w:szCs w:val="36"/>
          <w:lang w:val="en-US" w:eastAsia="zh-CN"/>
        </w:rPr>
      </w:pPr>
      <w:r>
        <w:rPr>
          <w:rFonts w:hint="eastAsia" w:ascii="SimSun" w:hAnsi="SimSun" w:eastAsia="SimSun" w:cs="SimSun"/>
          <w:color w:val="auto"/>
          <w:spacing w:val="20"/>
          <w:sz w:val="36"/>
          <w:szCs w:val="36"/>
          <w:lang w:val="en-US" w:eastAsia="zh-CN"/>
        </w:rPr>
        <w:t>世界正义院</w:t>
      </w:r>
    </w:p>
    <w:p>
      <w:pPr>
        <w:keepNext w:val="0"/>
        <w:keepLines w:val="0"/>
        <w:pageBreakBefore w:val="0"/>
        <w:widowControl w:val="0"/>
        <w:kinsoku/>
        <w:wordWrap/>
        <w:overflowPunct w:val="0"/>
        <w:topLinePunct w:val="0"/>
        <w:autoSpaceDE w:val="0"/>
        <w:autoSpaceDN w:val="0"/>
        <w:bidi w:val="0"/>
        <w:adjustRightInd/>
        <w:snapToGrid/>
        <w:spacing w:line="264" w:lineRule="auto"/>
        <w:jc w:val="center"/>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jc w:val="center"/>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jc w:val="center"/>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jc w:val="center"/>
        <w:textAlignment w:val="auto"/>
        <w:rPr>
          <w:rFonts w:hint="eastAsia" w:ascii="SimSun" w:hAnsi="SimSun" w:eastAsia="SimSun" w:cs="SimSun"/>
          <w:color w:val="auto"/>
          <w:sz w:val="25"/>
          <w:szCs w:val="25"/>
          <w:lang w:val="en-US" w:eastAsia="zh-CN"/>
        </w:rPr>
      </w:pPr>
      <w:r>
        <w:rPr>
          <w:rFonts w:hint="eastAsia" w:ascii="SimSun" w:hAnsi="SimSun" w:eastAsia="SimSun" w:cs="SimSun"/>
          <w:color w:val="auto"/>
          <w:sz w:val="25"/>
          <w:szCs w:val="25"/>
          <w:lang w:val="en-US" w:eastAsia="zh-CN"/>
        </w:rPr>
        <w:t>2022年里兹万</w:t>
      </w: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lang w:val="en-US" w:eastAsia="zh-CN"/>
        </w:rPr>
      </w:pPr>
      <w:r>
        <w:rPr>
          <w:rFonts w:hint="eastAsia" w:ascii="SimSun" w:hAnsi="SimSun" w:eastAsia="SimSun" w:cs="SimSun"/>
          <w:color w:val="auto"/>
          <w:sz w:val="25"/>
          <w:szCs w:val="25"/>
          <w:lang w:val="en-US" w:eastAsia="zh-CN"/>
        </w:rPr>
        <w:t>致全世界巴哈伊</w:t>
      </w: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lang w:val="en-US" w:eastAsia="zh-CN"/>
        </w:rPr>
      </w:pP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lang w:val="en-US" w:eastAsia="zh-CN"/>
        </w:rPr>
      </w:pP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lang w:val="en-US" w:eastAsia="zh-CN"/>
        </w:rPr>
      </w:pP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lang w:val="en-US" w:eastAsia="zh-CN"/>
        </w:rPr>
      </w:pPr>
      <w:r>
        <w:rPr>
          <w:rFonts w:hint="eastAsia" w:ascii="SimSun" w:hAnsi="SimSun" w:eastAsia="SimSun" w:cs="SimSun"/>
          <w:color w:val="auto"/>
          <w:sz w:val="25"/>
          <w:szCs w:val="25"/>
          <w:lang w:val="en-US" w:eastAsia="zh-CN"/>
        </w:rPr>
        <w:t>挚爱的朋友们：</w:t>
      </w: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sz w:val="25"/>
          <w:szCs w:val="25"/>
        </w:rPr>
      </w:pPr>
      <w:r>
        <w:rPr>
          <w:rFonts w:hint="eastAsia" w:ascii="SimSun" w:hAnsi="SimSun" w:eastAsia="SimSun" w:cs="SimSun"/>
          <w:color w:val="auto"/>
          <w:kern w:val="0"/>
          <w:sz w:val="25"/>
          <w:szCs w:val="25"/>
          <w:lang w:val="en-US" w:eastAsia="zh-CN" w:bidi="ar"/>
        </w:rPr>
        <w:t>这准备与反思的一年，这勠力奋勉的一年</w:t>
      </w:r>
      <w:r>
        <w:rPr>
          <w:rFonts w:hint="eastAsia" w:ascii="SimSun" w:hAnsi="SimSun" w:eastAsia="SimSun" w:cs="SimSun"/>
          <w:color w:val="auto"/>
          <w:kern w:val="0"/>
          <w:sz w:val="25"/>
          <w:szCs w:val="25"/>
          <w:lang w:eastAsia="zh-CN" w:bidi="ar"/>
        </w:rPr>
        <w:t>现已</w:t>
      </w:r>
      <w:r>
        <w:rPr>
          <w:rFonts w:hint="eastAsia" w:ascii="SimSun" w:hAnsi="SimSun" w:eastAsia="SimSun" w:cs="SimSun"/>
          <w:color w:val="auto"/>
          <w:kern w:val="0"/>
          <w:sz w:val="25"/>
          <w:szCs w:val="25"/>
          <w:lang w:val="en-US" w:eastAsia="zh-CN" w:bidi="ar"/>
        </w:rPr>
        <w:t>结束，期间尤为突出的是世界各地的朋友们为纪念阿博都-巴哈升天百年所作的努力，包括派出代表去圣地参加了一场向祂致敬的特别活动。通过这些努力，无数人灵而不仅限于巴哈伊，感受到了阿博都-巴哈的生平所带来的启迪。祂对人类大家庭每位成员的关怀，祂的传导工作，祂对教育和社会福祉事业的</w:t>
      </w:r>
      <w:r>
        <w:rPr>
          <w:rFonts w:hint="eastAsia" w:ascii="SimSun" w:hAnsi="SimSun" w:eastAsia="SimSun" w:cs="SimSun"/>
          <w:color w:val="auto"/>
          <w:kern w:val="0"/>
          <w:sz w:val="25"/>
          <w:szCs w:val="25"/>
          <w:lang w:eastAsia="zh-CN" w:bidi="ar"/>
        </w:rPr>
        <w:t>推进</w:t>
      </w:r>
      <w:r>
        <w:rPr>
          <w:rFonts w:hint="eastAsia" w:ascii="SimSun" w:hAnsi="SimSun" w:eastAsia="SimSun" w:cs="SimSun"/>
          <w:color w:val="auto"/>
          <w:kern w:val="0"/>
          <w:sz w:val="25"/>
          <w:szCs w:val="25"/>
          <w:lang w:val="en-US" w:eastAsia="zh-CN" w:bidi="ar"/>
        </w:rPr>
        <w:t>，祂对东方和西方话语的深刻贡献，祂对灵曦堂建造</w:t>
      </w:r>
      <w:r>
        <w:rPr>
          <w:rFonts w:hint="eastAsia" w:ascii="SimSun" w:hAnsi="SimSun" w:eastAsia="SimSun" w:cs="SimSun"/>
          <w:color w:val="auto"/>
          <w:kern w:val="0"/>
          <w:sz w:val="25"/>
          <w:szCs w:val="25"/>
          <w:lang w:eastAsia="zh-CN" w:bidi="ar"/>
        </w:rPr>
        <w:t>项目</w:t>
      </w:r>
      <w:r>
        <w:rPr>
          <w:rFonts w:hint="eastAsia" w:ascii="SimSun" w:hAnsi="SimSun" w:eastAsia="SimSun" w:cs="SimSun"/>
          <w:color w:val="auto"/>
          <w:kern w:val="0"/>
          <w:sz w:val="25"/>
          <w:szCs w:val="25"/>
          <w:lang w:val="en-US" w:eastAsia="zh-CN" w:bidi="ar"/>
        </w:rPr>
        <w:t>的衷心鼓励，祂对巴哈伊行政管理雏形的</w:t>
      </w:r>
      <w:r>
        <w:rPr>
          <w:rFonts w:hint="eastAsia" w:ascii="SimSun" w:hAnsi="SimSun" w:eastAsia="SimSun" w:cs="SimSun"/>
          <w:color w:val="auto"/>
          <w:kern w:val="0"/>
          <w:sz w:val="25"/>
          <w:szCs w:val="25"/>
          <w:lang w:eastAsia="zh-CN" w:bidi="ar"/>
        </w:rPr>
        <w:t>塑造</w:t>
      </w:r>
      <w:r>
        <w:rPr>
          <w:rFonts w:hint="eastAsia" w:ascii="SimSun" w:hAnsi="SimSun" w:eastAsia="SimSun" w:cs="SimSun"/>
          <w:color w:val="auto"/>
          <w:kern w:val="0"/>
          <w:sz w:val="25"/>
          <w:szCs w:val="25"/>
          <w:lang w:val="en-US" w:eastAsia="zh-CN" w:bidi="ar"/>
        </w:rPr>
        <w:t>，</w:t>
      </w:r>
      <w:r>
        <w:rPr>
          <w:rFonts w:hint="eastAsia" w:ascii="SimSun" w:hAnsi="SimSun" w:eastAsia="SimSun" w:cs="SimSun"/>
          <w:color w:val="auto"/>
          <w:kern w:val="0"/>
          <w:sz w:val="25"/>
          <w:szCs w:val="25"/>
          <w:lang w:eastAsia="zh-CN" w:bidi="ar"/>
        </w:rPr>
        <w:t>祂</w:t>
      </w:r>
      <w:r>
        <w:rPr>
          <w:rFonts w:hint="eastAsia" w:ascii="SimSun" w:hAnsi="SimSun" w:eastAsia="SimSun" w:cs="SimSun"/>
          <w:color w:val="auto"/>
          <w:kern w:val="0"/>
          <w:sz w:val="25"/>
          <w:szCs w:val="25"/>
          <w:lang w:val="en-US" w:eastAsia="zh-CN" w:bidi="ar"/>
        </w:rPr>
        <w:t>对社区生活各个方面的培育——祂生平的</w:t>
      </w:r>
      <w:r>
        <w:rPr>
          <w:rFonts w:hint="eastAsia" w:ascii="SimSun" w:hAnsi="SimSun" w:eastAsia="SimSun" w:cs="SimSun"/>
          <w:color w:val="auto"/>
          <w:kern w:val="0"/>
          <w:sz w:val="25"/>
          <w:szCs w:val="25"/>
          <w:lang w:eastAsia="zh-CN" w:bidi="ar"/>
        </w:rPr>
        <w:t>所有</w:t>
      </w:r>
      <w:r>
        <w:rPr>
          <w:rFonts w:hint="eastAsia" w:ascii="SimSun" w:hAnsi="SimSun" w:eastAsia="SimSun" w:cs="SimSun"/>
          <w:color w:val="auto"/>
          <w:kern w:val="0"/>
          <w:sz w:val="25"/>
          <w:szCs w:val="25"/>
          <w:lang w:val="en-US" w:eastAsia="zh-CN" w:bidi="ar"/>
        </w:rPr>
        <w:t>这些</w:t>
      </w:r>
      <w:r>
        <w:rPr>
          <w:rFonts w:hint="eastAsia" w:ascii="SimSun" w:hAnsi="SimSun" w:eastAsia="SimSun" w:cs="SimSun"/>
          <w:color w:val="auto"/>
          <w:kern w:val="0"/>
          <w:sz w:val="25"/>
          <w:szCs w:val="25"/>
          <w:lang w:eastAsia="zh-CN" w:bidi="ar"/>
        </w:rPr>
        <w:t>互补面</w:t>
      </w:r>
      <w:r>
        <w:rPr>
          <w:rFonts w:hint="eastAsia" w:ascii="SimSun" w:hAnsi="SimSun" w:eastAsia="SimSun" w:cs="SimSun"/>
          <w:color w:val="auto"/>
          <w:kern w:val="0"/>
          <w:sz w:val="25"/>
          <w:szCs w:val="25"/>
          <w:lang w:val="en-US" w:eastAsia="zh-CN" w:bidi="ar"/>
        </w:rPr>
        <w:t>，都反映了祂始终如一地完全献身于服务上帝、服务人类。身为赋有道德权威与超凡灵性洞见的卓绝人物，阿博都-巴哈还是一个纯洁渠道</w:t>
      </w:r>
      <w:r>
        <w:rPr>
          <w:rFonts w:hint="eastAsia" w:ascii="SimSun" w:hAnsi="SimSun" w:eastAsia="SimSun" w:cs="SimSun"/>
          <w:color w:val="auto"/>
          <w:sz w:val="25"/>
          <w:szCs w:val="25"/>
        </w:rPr>
        <w:t>，</w:t>
      </w:r>
      <w:r>
        <w:rPr>
          <w:rFonts w:hint="eastAsia" w:ascii="SimSun" w:hAnsi="SimSun" w:eastAsia="SimSun" w:cs="SimSun"/>
          <w:color w:val="auto"/>
          <w:kern w:val="0"/>
          <w:sz w:val="25"/>
          <w:szCs w:val="25"/>
          <w:lang w:val="en-US" w:eastAsia="zh-CN" w:bidi="ar"/>
        </w:rPr>
        <w:t>能让巴哈欧拉天启所释放的力量对世界产生作用。要理解信仰具有的社会建设力量，只需一览阿博都-巴哈在祂</w:t>
      </w:r>
      <w:r>
        <w:rPr>
          <w:rFonts w:hint="eastAsia" w:ascii="SimSun" w:hAnsi="SimSun" w:eastAsia="SimSun" w:cs="SimSun"/>
          <w:color w:val="auto"/>
          <w:kern w:val="0"/>
          <w:sz w:val="25"/>
          <w:szCs w:val="25"/>
          <w:lang w:eastAsia="zh-CN" w:bidi="ar"/>
        </w:rPr>
        <w:t>司职</w:t>
      </w:r>
      <w:r>
        <w:rPr>
          <w:rFonts w:hint="eastAsia" w:ascii="SimSun" w:hAnsi="SimSun" w:eastAsia="SimSun" w:cs="SimSun"/>
          <w:color w:val="auto"/>
          <w:kern w:val="0"/>
          <w:sz w:val="25"/>
          <w:szCs w:val="25"/>
          <w:lang w:val="en-US" w:eastAsia="zh-CN" w:bidi="ar"/>
        </w:rPr>
        <w:t>期的成就，和祂笔下连绵流淌的指引所发挥的变革作用。当今巴哈伊社团取得的诸多非凡进步——我们在去年的里兹万文告中曾予全面评述——皆可追溯到阿博都-巴哈的行动、决定和指导。</w:t>
      </w:r>
    </w:p>
    <w:p>
      <w:pPr>
        <w:keepNext w:val="0"/>
        <w:keepLines w:val="0"/>
        <w:pageBreakBefore w:val="0"/>
        <w:widowControl w:val="0"/>
        <w:kinsoku/>
        <w:wordWrap/>
        <w:overflowPunct w:val="0"/>
        <w:topLinePunct w:val="0"/>
        <w:autoSpaceDE w:val="0"/>
        <w:autoSpaceDN w:val="0"/>
        <w:bidi w:val="0"/>
        <w:adjustRightInd/>
        <w:snapToGrid/>
        <w:spacing w:line="264" w:lineRule="auto"/>
        <w:ind w:firstLine="720" w:firstLineChars="0"/>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kern w:val="0"/>
          <w:sz w:val="25"/>
          <w:szCs w:val="25"/>
          <w:lang w:val="en-US" w:eastAsia="zh-CN" w:bidi="ar"/>
        </w:rPr>
      </w:pPr>
      <w:r>
        <w:rPr>
          <w:rFonts w:hint="eastAsia" w:ascii="SimSun" w:hAnsi="SimSun" w:eastAsia="SimSun" w:cs="SimSun"/>
          <w:color w:val="auto"/>
          <w:kern w:val="0"/>
          <w:sz w:val="25"/>
          <w:szCs w:val="25"/>
          <w:lang w:val="en-US" w:eastAsia="zh-CN" w:bidi="ar"/>
        </w:rPr>
        <w:t>那么，巴哈伊社团全体对完美典范的赞誉</w:t>
      </w:r>
      <w:r>
        <w:rPr>
          <w:rFonts w:hint="eastAsia" w:ascii="SimSun" w:hAnsi="SimSun" w:eastAsia="SimSun" w:cs="SimSun"/>
          <w:color w:val="auto"/>
          <w:kern w:val="0"/>
          <w:sz w:val="25"/>
          <w:szCs w:val="25"/>
          <w:lang w:eastAsia="zh-CN" w:bidi="ar"/>
        </w:rPr>
        <w:t>，便何等恰如其分地奏响了序曲，来启动一项</w:t>
      </w:r>
      <w:r>
        <w:rPr>
          <w:rFonts w:hint="eastAsia" w:ascii="SimSun" w:hAnsi="SimSun" w:eastAsia="SimSun" w:cs="SimSun"/>
          <w:color w:val="auto"/>
          <w:kern w:val="0"/>
          <w:sz w:val="25"/>
          <w:szCs w:val="25"/>
          <w:lang w:val="en-US" w:eastAsia="zh-CN" w:bidi="ar"/>
        </w:rPr>
        <w:t>聚焦于更大程度释放信仰</w:t>
      </w:r>
      <w:r>
        <w:rPr>
          <w:rFonts w:hint="eastAsia" w:ascii="SimSun" w:hAnsi="SimSun" w:eastAsia="SimSun" w:cs="SimSun"/>
          <w:color w:val="auto"/>
          <w:kern w:val="0"/>
          <w:sz w:val="25"/>
          <w:szCs w:val="25"/>
          <w:lang w:eastAsia="zh-CN" w:bidi="ar"/>
        </w:rPr>
        <w:t>的</w:t>
      </w:r>
      <w:r>
        <w:rPr>
          <w:rFonts w:hint="eastAsia" w:ascii="SimSun" w:hAnsi="SimSun" w:eastAsia="SimSun" w:cs="SimSun"/>
          <w:color w:val="auto"/>
          <w:kern w:val="0"/>
          <w:sz w:val="25"/>
          <w:szCs w:val="25"/>
          <w:lang w:val="en-US" w:eastAsia="zh-CN" w:bidi="ar"/>
        </w:rPr>
        <w:t>社会建设力量的宏大事业</w:t>
      </w:r>
      <w:r>
        <w:rPr>
          <w:rFonts w:hint="eastAsia" w:ascii="SimSun" w:hAnsi="SimSun" w:eastAsia="SimSun" w:cs="SimSun"/>
          <w:color w:val="auto"/>
          <w:kern w:val="0"/>
          <w:sz w:val="25"/>
          <w:szCs w:val="25"/>
          <w:lang w:eastAsia="zh-CN" w:bidi="ar"/>
        </w:rPr>
        <w:t>。</w:t>
      </w:r>
      <w:r>
        <w:rPr>
          <w:rFonts w:hint="eastAsia" w:ascii="SimSun" w:hAnsi="SimSun" w:eastAsia="SimSun" w:cs="SimSun"/>
          <w:color w:val="auto"/>
          <w:kern w:val="0"/>
          <w:sz w:val="25"/>
          <w:szCs w:val="25"/>
          <w:lang w:val="en-US" w:eastAsia="zh-CN" w:bidi="ar"/>
        </w:rPr>
        <w:t>九年计划乃至当前系列全球计划范围内的行动领域，均旨在实现这一首要目标。这也是眼下全球为标示这一灵性大业发轫而召开的一万多场大会的焦点。这些大会</w:t>
      </w:r>
      <w:r>
        <w:rPr>
          <w:rFonts w:hint="eastAsia" w:ascii="SimSun" w:hAnsi="SimSun" w:eastAsia="SimSun" w:cs="SimSun"/>
          <w:color w:val="auto"/>
          <w:kern w:val="0"/>
          <w:sz w:val="25"/>
          <w:szCs w:val="25"/>
          <w:lang w:eastAsia="zh-CN" w:bidi="ar"/>
        </w:rPr>
        <w:t>预计会</w:t>
      </w:r>
      <w:r>
        <w:rPr>
          <w:rFonts w:hint="eastAsia" w:ascii="SimSun" w:hAnsi="SimSun" w:eastAsia="SimSun" w:cs="SimSun"/>
          <w:color w:val="auto"/>
          <w:kern w:val="0"/>
          <w:sz w:val="25"/>
          <w:szCs w:val="25"/>
          <w:lang w:val="en-US" w:eastAsia="zh-CN" w:bidi="ar"/>
        </w:rPr>
        <w:t>迎来数量空前的参与者，聚在一起的不只是巴哈伊，还有其他许多对人类怀有善意的人，他们同样渴望促进团结、改善世界。业已举办的聚会上所洋溢的精神反映出他们的决心和强烈的目</w:t>
      </w:r>
      <w:r>
        <w:rPr>
          <w:rFonts w:hint="eastAsia" w:ascii="SimSun" w:hAnsi="SimSun" w:eastAsia="SimSun" w:cs="SimSun"/>
          <w:color w:val="auto"/>
          <w:kern w:val="0"/>
          <w:sz w:val="25"/>
          <w:szCs w:val="25"/>
          <w:lang w:eastAsia="zh-CN" w:bidi="ar"/>
        </w:rPr>
        <w:t>标</w:t>
      </w:r>
      <w:r>
        <w:rPr>
          <w:rFonts w:hint="eastAsia" w:ascii="SimSun" w:hAnsi="SimSun" w:eastAsia="SimSun" w:cs="SimSun"/>
          <w:color w:val="auto"/>
          <w:kern w:val="0"/>
          <w:sz w:val="25"/>
          <w:szCs w:val="25"/>
          <w:lang w:val="en-US" w:eastAsia="zh-CN" w:bidi="ar"/>
        </w:rPr>
        <w:t>感；与会者所助力的踊跃磋商，这些欢欣场合所探讨的集体愿景，都同样让他们振奋激昂。我们热切期盼看到未来的岁月将会带来什么。</w:t>
      </w:r>
    </w:p>
    <w:p>
      <w:pPr>
        <w:keepNext w:val="0"/>
        <w:keepLines w:val="0"/>
        <w:pageBreakBefore w:val="0"/>
        <w:widowControl w:val="0"/>
        <w:kinsoku/>
        <w:wordWrap/>
        <w:overflowPunct w:val="0"/>
        <w:topLinePunct w:val="0"/>
        <w:autoSpaceDE w:val="0"/>
        <w:autoSpaceDN w:val="0"/>
        <w:bidi w:val="0"/>
        <w:adjustRightInd/>
        <w:snapToGrid/>
        <w:spacing w:line="264" w:lineRule="auto"/>
        <w:ind w:firstLine="720" w:firstLineChars="0"/>
        <w:textAlignment w:val="auto"/>
        <w:rPr>
          <w:rFonts w:hint="eastAsia" w:ascii="SimSun" w:hAnsi="SimSun" w:eastAsia="SimSun" w:cs="SimSun"/>
          <w:color w:val="auto"/>
          <w:kern w:val="0"/>
          <w:sz w:val="25"/>
          <w:szCs w:val="25"/>
          <w:lang w:val="en-US" w:eastAsia="zh-CN" w:bidi="ar"/>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720" w:firstLineChars="0"/>
        <w:textAlignment w:val="auto"/>
        <w:rPr>
          <w:rFonts w:hint="eastAsia" w:ascii="SimSun" w:hAnsi="SimSun" w:eastAsia="SimSun" w:cs="SimSun"/>
          <w:color w:val="auto"/>
          <w:kern w:val="0"/>
          <w:sz w:val="25"/>
          <w:szCs w:val="25"/>
          <w:lang w:val="en-US" w:eastAsia="zh-CN" w:bidi="ar"/>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sz w:val="25"/>
          <w:szCs w:val="25"/>
        </w:rPr>
      </w:pPr>
      <w:r>
        <w:rPr>
          <w:rFonts w:hint="eastAsia" w:ascii="SimSun" w:hAnsi="SimSun" w:eastAsia="SimSun" w:cs="SimSun"/>
          <w:color w:val="auto"/>
          <w:kern w:val="0"/>
          <w:sz w:val="25"/>
          <w:szCs w:val="25"/>
          <w:highlight w:val="none"/>
          <w:lang w:val="en-US" w:eastAsia="zh-CN" w:bidi="ar"/>
        </w:rPr>
        <w:t>自从我们发布了2021年12月30日</w:t>
      </w:r>
      <w:r>
        <w:rPr>
          <w:rFonts w:hint="eastAsia" w:ascii="SimSun" w:hAnsi="SimSun" w:eastAsia="SimSun" w:cs="SimSun"/>
          <w:color w:val="auto"/>
          <w:kern w:val="0"/>
          <w:sz w:val="25"/>
          <w:szCs w:val="25"/>
          <w:highlight w:val="none"/>
          <w:lang w:eastAsia="zh-CN" w:bidi="ar"/>
        </w:rPr>
        <w:t>致</w:t>
      </w:r>
      <w:r>
        <w:rPr>
          <w:rFonts w:hint="eastAsia" w:ascii="SimSun" w:hAnsi="SimSun" w:eastAsia="SimSun" w:cs="SimSun"/>
          <w:color w:val="auto"/>
          <w:kern w:val="0"/>
          <w:sz w:val="25"/>
          <w:szCs w:val="25"/>
          <w:highlight w:val="none"/>
          <w:lang w:val="en-US" w:eastAsia="zh-CN" w:bidi="ar"/>
        </w:rPr>
        <w:t>顾问团大会</w:t>
      </w:r>
      <w:r>
        <w:rPr>
          <w:rFonts w:hint="eastAsia" w:ascii="SimSun" w:hAnsi="SimSun" w:eastAsia="SimSun" w:cs="SimSun"/>
          <w:color w:val="auto"/>
          <w:kern w:val="0"/>
          <w:sz w:val="25"/>
          <w:szCs w:val="25"/>
          <w:highlight w:val="none"/>
          <w:lang w:eastAsia="zh-CN" w:bidi="ar"/>
        </w:rPr>
        <w:t>的</w:t>
      </w:r>
      <w:r>
        <w:rPr>
          <w:rFonts w:hint="eastAsia" w:ascii="SimSun" w:hAnsi="SimSun" w:eastAsia="SimSun" w:cs="SimSun"/>
          <w:color w:val="auto"/>
          <w:kern w:val="0"/>
          <w:sz w:val="25"/>
          <w:szCs w:val="25"/>
          <w:highlight w:val="none"/>
          <w:lang w:val="en-US" w:eastAsia="zh-CN" w:bidi="ar"/>
        </w:rPr>
        <w:t>文告，各总灵理会和巴哈伊区域理事会便认真估算</w:t>
      </w:r>
      <w:r>
        <w:rPr>
          <w:rFonts w:hint="eastAsia" w:ascii="SimSun" w:hAnsi="SimSun" w:eastAsia="SimSun" w:cs="SimSun"/>
          <w:color w:val="auto"/>
          <w:kern w:val="0"/>
          <w:sz w:val="25"/>
          <w:szCs w:val="25"/>
          <w:highlight w:val="none"/>
          <w:lang w:eastAsia="zh-CN" w:bidi="ar"/>
        </w:rPr>
        <w:t>了</w:t>
      </w:r>
      <w:r>
        <w:rPr>
          <w:rFonts w:hint="eastAsia" w:ascii="SimSun" w:hAnsi="SimSun" w:eastAsia="SimSun" w:cs="SimSun"/>
          <w:color w:val="auto"/>
          <w:kern w:val="0"/>
          <w:sz w:val="25"/>
          <w:szCs w:val="25"/>
          <w:highlight w:val="none"/>
          <w:lang w:val="en-US" w:eastAsia="zh-CN" w:bidi="ar"/>
        </w:rPr>
        <w:t>其辖内联区在九年计划期间强化成长进程的可能性。我们</w:t>
      </w:r>
      <w:r>
        <w:rPr>
          <w:rFonts w:hint="eastAsia" w:ascii="SimSun" w:hAnsi="SimSun" w:eastAsia="SimSun" w:cs="SimSun"/>
          <w:color w:val="auto"/>
          <w:kern w:val="0"/>
          <w:sz w:val="25"/>
          <w:szCs w:val="25"/>
          <w:highlight w:val="none"/>
          <w:lang w:eastAsia="zh-CN" w:bidi="ar"/>
        </w:rPr>
        <w:t>认为</w:t>
      </w:r>
      <w:r>
        <w:rPr>
          <w:rFonts w:hint="eastAsia" w:ascii="SimSun" w:hAnsi="SimSun" w:eastAsia="SimSun" w:cs="SimSun"/>
          <w:color w:val="auto"/>
          <w:kern w:val="0"/>
          <w:sz w:val="25"/>
          <w:szCs w:val="25"/>
          <w:highlight w:val="none"/>
          <w:lang w:val="en-US" w:eastAsia="zh-CN" w:bidi="ar"/>
        </w:rPr>
        <w:t>，为了测量一段时间所取得的进步，将九年计划的开展分为四年期和五年期的两</w:t>
      </w:r>
      <w:r>
        <w:rPr>
          <w:rFonts w:hint="eastAsia" w:ascii="SimSun" w:hAnsi="SimSun" w:eastAsia="SimSun" w:cs="SimSun"/>
          <w:color w:val="auto"/>
          <w:kern w:val="0"/>
          <w:sz w:val="25"/>
          <w:szCs w:val="25"/>
          <w:highlight w:val="none"/>
          <w:lang w:eastAsia="zh-CN" w:bidi="ar"/>
        </w:rPr>
        <w:t>个阶</w:t>
      </w:r>
      <w:r>
        <w:rPr>
          <w:rFonts w:hint="eastAsia" w:ascii="SimSun" w:hAnsi="SimSun" w:eastAsia="SimSun" w:cs="SimSun"/>
          <w:color w:val="auto"/>
          <w:kern w:val="0"/>
          <w:sz w:val="25"/>
          <w:szCs w:val="25"/>
          <w:highlight w:val="none"/>
          <w:lang w:val="en-US" w:eastAsia="zh-CN" w:bidi="ar"/>
        </w:rPr>
        <w:t>段来看会更有帮助，我们也请总</w:t>
      </w:r>
      <w:r>
        <w:rPr>
          <w:rFonts w:hint="eastAsia" w:ascii="SimSun" w:hAnsi="SimSun" w:eastAsia="SimSun" w:cs="SimSun"/>
          <w:color w:val="auto"/>
          <w:kern w:val="0"/>
          <w:sz w:val="25"/>
          <w:szCs w:val="25"/>
          <w:highlight w:val="none"/>
          <w:lang w:eastAsia="zh-CN" w:bidi="ar"/>
        </w:rPr>
        <w:t>灵理</w:t>
      </w:r>
      <w:r>
        <w:rPr>
          <w:rFonts w:hint="eastAsia" w:ascii="SimSun" w:hAnsi="SimSun" w:eastAsia="SimSun" w:cs="SimSun"/>
          <w:color w:val="auto"/>
          <w:kern w:val="0"/>
          <w:sz w:val="25"/>
          <w:szCs w:val="25"/>
          <w:highlight w:val="none"/>
          <w:lang w:val="en-US" w:eastAsia="zh-CN" w:bidi="ar"/>
        </w:rPr>
        <w:t>会思量，到2026年里兹万以及之后到2031年里兹万</w:t>
      </w:r>
      <w:r>
        <w:rPr>
          <w:rFonts w:hint="eastAsia" w:ascii="SimSun" w:hAnsi="SimSun" w:eastAsia="SimSun" w:cs="SimSun"/>
          <w:color w:val="auto"/>
          <w:sz w:val="25"/>
          <w:szCs w:val="25"/>
          <w:highlight w:val="none"/>
        </w:rPr>
        <w:t>各自社区</w:t>
      </w:r>
      <w:r>
        <w:rPr>
          <w:rFonts w:hint="eastAsia" w:ascii="SimSun" w:hAnsi="SimSun" w:eastAsia="SimSun" w:cs="SimSun"/>
          <w:color w:val="auto"/>
          <w:kern w:val="0"/>
          <w:sz w:val="25"/>
          <w:szCs w:val="25"/>
          <w:highlight w:val="none"/>
          <w:lang w:val="en-US" w:eastAsia="zh-CN" w:bidi="ar"/>
        </w:rPr>
        <w:t>有望看到的进展。这项工作还包括</w:t>
      </w:r>
      <w:r>
        <w:rPr>
          <w:rFonts w:hint="eastAsia" w:ascii="SimSun" w:hAnsi="SimSun" w:eastAsia="SimSun" w:cs="SimSun"/>
          <w:color w:val="auto"/>
          <w:kern w:val="0"/>
          <w:sz w:val="25"/>
          <w:szCs w:val="25"/>
          <w:highlight w:val="none"/>
          <w:lang w:eastAsia="zh-CN" w:bidi="ar"/>
        </w:rPr>
        <w:t>重新评</w:t>
      </w:r>
      <w:r>
        <w:rPr>
          <w:rFonts w:hint="eastAsia" w:ascii="SimSun" w:hAnsi="SimSun" w:eastAsia="SimSun" w:cs="SimSun"/>
          <w:color w:val="auto"/>
          <w:kern w:val="0"/>
          <w:sz w:val="25"/>
          <w:szCs w:val="25"/>
          <w:highlight w:val="none"/>
          <w:lang w:val="en-US" w:eastAsia="zh-CN" w:bidi="ar"/>
        </w:rPr>
        <w:t>估联区的边界划分，此番调整的结果</w:t>
      </w:r>
      <w:r>
        <w:rPr>
          <w:rFonts w:hint="eastAsia" w:ascii="SimSun" w:hAnsi="SimSun" w:eastAsia="SimSun" w:cs="SimSun"/>
          <w:color w:val="auto"/>
          <w:kern w:val="0"/>
          <w:sz w:val="25"/>
          <w:szCs w:val="25"/>
          <w:highlight w:val="none"/>
          <w:lang w:eastAsia="zh-CN" w:bidi="ar"/>
        </w:rPr>
        <w:t>是</w:t>
      </w:r>
      <w:r>
        <w:rPr>
          <w:rFonts w:hint="eastAsia" w:ascii="SimSun" w:hAnsi="SimSun" w:eastAsia="SimSun" w:cs="SimSun"/>
          <w:color w:val="auto"/>
          <w:kern w:val="0"/>
          <w:sz w:val="25"/>
          <w:szCs w:val="25"/>
          <w:highlight w:val="none"/>
          <w:lang w:val="en-US" w:eastAsia="zh-CN" w:bidi="ar"/>
        </w:rPr>
        <w:t>全球联区总数增加了四分之一，现已超过22</w:t>
      </w:r>
      <w:bookmarkStart w:id="0" w:name="_GoBack"/>
      <w:bookmarkEnd w:id="0"/>
      <w:r>
        <w:rPr>
          <w:rFonts w:hint="eastAsia" w:ascii="SimSun" w:hAnsi="SimSun" w:eastAsia="SimSun" w:cs="SimSun"/>
          <w:color w:val="auto"/>
          <w:kern w:val="0"/>
          <w:sz w:val="25"/>
          <w:szCs w:val="25"/>
          <w:highlight w:val="none"/>
          <w:lang w:val="en-US" w:eastAsia="zh-CN" w:bidi="ar"/>
        </w:rPr>
        <w:t>,000个。根据收到的预测判断，估计其中约14,000个联区在九年计划结束时会有某一发展程度的成长计划。</w:t>
      </w:r>
      <w:r>
        <w:rPr>
          <w:rFonts w:hint="eastAsia" w:ascii="SimSun" w:hAnsi="SimSun" w:eastAsia="SimSun" w:cs="SimSun"/>
          <w:color w:val="auto"/>
          <w:kern w:val="0"/>
          <w:sz w:val="25"/>
          <w:szCs w:val="25"/>
          <w:highlight w:val="none"/>
          <w:lang w:eastAsia="zh-CN" w:bidi="ar"/>
        </w:rPr>
        <w:t>这其中，预计成长计划达到密集程度</w:t>
      </w:r>
      <w:r>
        <w:rPr>
          <w:rFonts w:hint="eastAsia" w:ascii="SimSun" w:hAnsi="SimSun" w:eastAsia="SimSun" w:cs="SimSun"/>
          <w:color w:val="auto"/>
          <w:kern w:val="0"/>
          <w:sz w:val="25"/>
          <w:szCs w:val="25"/>
          <w:highlight w:val="none"/>
          <w:lang w:val="en-US" w:eastAsia="zh-CN" w:bidi="ar"/>
        </w:rPr>
        <w:t>的联区数量在同一时期会升至11,000个</w:t>
      </w:r>
      <w:r>
        <w:rPr>
          <w:rFonts w:hint="eastAsia" w:ascii="SimSun" w:hAnsi="SimSun" w:eastAsia="SimSun" w:cs="SimSun"/>
          <w:color w:val="auto"/>
          <w:kern w:val="0"/>
          <w:sz w:val="25"/>
          <w:szCs w:val="25"/>
          <w:highlight w:val="none"/>
          <w:lang w:eastAsia="zh-CN" w:bidi="ar"/>
        </w:rPr>
        <w:t>。</w:t>
      </w:r>
      <w:r>
        <w:rPr>
          <w:rFonts w:hint="eastAsia" w:ascii="SimSun" w:hAnsi="SimSun" w:eastAsia="SimSun" w:cs="SimSun"/>
          <w:color w:val="auto"/>
          <w:kern w:val="0"/>
          <w:sz w:val="25"/>
          <w:szCs w:val="25"/>
          <w:highlight w:val="none"/>
          <w:lang w:val="en-US" w:eastAsia="zh-CN" w:bidi="ar"/>
        </w:rPr>
        <w:t>这里面，预期跨越第三里程碑的联区数量到2031年将超过5,000个。毫无疑问，要实现这些进步，需要在整个九年计划期间付出</w:t>
      </w:r>
      <w:r>
        <w:rPr>
          <w:rFonts w:hint="eastAsia" w:ascii="SimSun" w:hAnsi="SimSun" w:eastAsia="SimSun" w:cs="SimSun"/>
          <w:color w:val="auto"/>
          <w:kern w:val="0"/>
          <w:sz w:val="25"/>
          <w:szCs w:val="25"/>
          <w:highlight w:val="none"/>
          <w:lang w:eastAsia="zh-CN" w:bidi="ar"/>
        </w:rPr>
        <w:t>巨大</w:t>
      </w:r>
      <w:r>
        <w:rPr>
          <w:rFonts w:hint="eastAsia" w:ascii="SimSun" w:hAnsi="SimSun" w:eastAsia="SimSun" w:cs="SimSun"/>
          <w:color w:val="auto"/>
          <w:kern w:val="0"/>
          <w:sz w:val="25"/>
          <w:szCs w:val="25"/>
          <w:highlight w:val="none"/>
          <w:lang w:val="en-US" w:eastAsia="zh-CN" w:bidi="ar"/>
        </w:rPr>
        <w:t>的努力。</w:t>
      </w:r>
      <w:r>
        <w:rPr>
          <w:rFonts w:hint="eastAsia" w:ascii="SimSun" w:hAnsi="SimSun" w:eastAsia="SimSun" w:cs="SimSun"/>
          <w:color w:val="auto"/>
          <w:kern w:val="0"/>
          <w:sz w:val="25"/>
          <w:szCs w:val="25"/>
          <w:highlight w:val="none"/>
          <w:lang w:eastAsia="zh-CN" w:bidi="ar"/>
        </w:rPr>
        <w:t>然而，我们发现这些目标值得奋勉以求，因为它们体现了对可及成就的评估极具雄心又严肃认真。</w:t>
      </w: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sz w:val="25"/>
          <w:szCs w:val="25"/>
        </w:rPr>
      </w:pPr>
      <w:r>
        <w:rPr>
          <w:rFonts w:hint="eastAsia" w:ascii="SimSun" w:hAnsi="SimSun" w:eastAsia="SimSun" w:cs="SimSun"/>
          <w:color w:val="auto"/>
          <w:kern w:val="0"/>
          <w:sz w:val="25"/>
          <w:szCs w:val="25"/>
          <w:lang w:val="en-US" w:eastAsia="zh-CN" w:bidi="ar"/>
        </w:rPr>
        <w:t>这</w:t>
      </w:r>
      <w:r>
        <w:rPr>
          <w:rFonts w:hint="eastAsia" w:ascii="SimSun" w:hAnsi="SimSun" w:eastAsia="SimSun" w:cs="SimSun"/>
          <w:color w:val="auto"/>
          <w:kern w:val="0"/>
          <w:sz w:val="25"/>
          <w:szCs w:val="25"/>
          <w:lang w:eastAsia="zh-CN" w:bidi="ar"/>
        </w:rPr>
        <w:t>一切意义深刻。</w:t>
      </w:r>
      <w:r>
        <w:rPr>
          <w:rFonts w:hint="eastAsia" w:ascii="SimSun" w:hAnsi="SimSun" w:eastAsia="SimSun" w:cs="SimSun"/>
          <w:color w:val="auto"/>
          <w:sz w:val="25"/>
          <w:szCs w:val="25"/>
        </w:rPr>
        <w:t>若非</w:t>
      </w:r>
      <w:r>
        <w:rPr>
          <w:rFonts w:hint="eastAsia" w:ascii="SimSun" w:hAnsi="SimSun" w:eastAsia="SimSun" w:cs="SimSun"/>
          <w:color w:val="auto"/>
          <w:kern w:val="0"/>
          <w:sz w:val="25"/>
          <w:szCs w:val="25"/>
          <w:lang w:val="en-US" w:eastAsia="zh-CN" w:bidi="ar"/>
        </w:rPr>
        <w:t>行政管理机构和组织得到显著发展，使其管理</w:t>
      </w:r>
      <w:r>
        <w:rPr>
          <w:rFonts w:hint="eastAsia" w:ascii="SimSun" w:hAnsi="SimSun" w:eastAsia="SimSun" w:cs="SimSun"/>
          <w:color w:val="auto"/>
          <w:kern w:val="0"/>
          <w:sz w:val="25"/>
          <w:szCs w:val="25"/>
          <w:lang w:eastAsia="zh-CN" w:bidi="ar"/>
        </w:rPr>
        <w:t>此类</w:t>
      </w:r>
      <w:r>
        <w:rPr>
          <w:rFonts w:hint="eastAsia" w:ascii="SimSun" w:hAnsi="SimSun" w:eastAsia="SimSun" w:cs="SimSun"/>
          <w:color w:val="auto"/>
          <w:kern w:val="0"/>
          <w:sz w:val="25"/>
          <w:szCs w:val="25"/>
          <w:lang w:val="en-US" w:eastAsia="zh-CN" w:bidi="ar"/>
        </w:rPr>
        <w:t>社区事务</w:t>
      </w:r>
      <w:r>
        <w:rPr>
          <w:rFonts w:hint="eastAsia" w:ascii="SimSun" w:hAnsi="SimSun" w:eastAsia="SimSun" w:cs="SimSun"/>
          <w:color w:val="auto"/>
          <w:sz w:val="25"/>
          <w:szCs w:val="25"/>
        </w:rPr>
        <w:t>的</w:t>
      </w:r>
      <w:r>
        <w:rPr>
          <w:rFonts w:hint="eastAsia" w:ascii="SimSun" w:hAnsi="SimSun" w:eastAsia="SimSun" w:cs="SimSun"/>
          <w:color w:val="auto"/>
          <w:kern w:val="0"/>
          <w:sz w:val="25"/>
          <w:szCs w:val="25"/>
          <w:lang w:val="en-US" w:eastAsia="zh-CN" w:bidi="ar"/>
        </w:rPr>
        <w:t>能力大幅提高——</w:t>
      </w:r>
      <w:r>
        <w:rPr>
          <w:rFonts w:hint="eastAsia" w:ascii="SimSun" w:hAnsi="SimSun" w:eastAsia="SimSun" w:cs="SimSun"/>
          <w:color w:val="auto"/>
          <w:kern w:val="0"/>
          <w:sz w:val="25"/>
          <w:szCs w:val="25"/>
          <w:lang w:eastAsia="zh-CN" w:bidi="ar"/>
        </w:rPr>
        <w:t>这些</w:t>
      </w:r>
      <w:r>
        <w:rPr>
          <w:rFonts w:hint="eastAsia" w:ascii="SimSun" w:hAnsi="SimSun" w:eastAsia="SimSun" w:cs="SimSun"/>
          <w:color w:val="auto"/>
          <w:kern w:val="0"/>
          <w:sz w:val="25"/>
          <w:szCs w:val="25"/>
          <w:lang w:val="en-US" w:eastAsia="zh-CN" w:bidi="ar"/>
        </w:rPr>
        <w:t>社区的活动数量</w:t>
      </w:r>
      <w:r>
        <w:rPr>
          <w:rFonts w:hint="eastAsia" w:ascii="SimSun" w:hAnsi="SimSun" w:eastAsia="SimSun" w:cs="SimSun"/>
          <w:color w:val="auto"/>
          <w:kern w:val="0"/>
          <w:sz w:val="25"/>
          <w:szCs w:val="25"/>
          <w:lang w:eastAsia="zh-CN" w:bidi="ar"/>
        </w:rPr>
        <w:t>激增</w:t>
      </w:r>
      <w:r>
        <w:rPr>
          <w:rFonts w:hint="eastAsia" w:ascii="SimSun" w:hAnsi="SimSun" w:eastAsia="SimSun" w:cs="SimSun"/>
          <w:color w:val="auto"/>
          <w:kern w:val="0"/>
          <w:sz w:val="25"/>
          <w:szCs w:val="25"/>
          <w:lang w:val="en-US" w:eastAsia="zh-CN" w:bidi="ar"/>
        </w:rPr>
        <w:t>，迎纳众多且日益增多的志趣相投者——这些目标便无法切合实际地构想。若非在各个层面直到社区基层，都培育出对学习的渴望——渴望行动、反思、捕捉洞见并</w:t>
      </w:r>
      <w:r>
        <w:rPr>
          <w:rFonts w:hint="eastAsia" w:ascii="SimSun" w:hAnsi="SimSun" w:eastAsia="SimSun" w:cs="SimSun"/>
          <w:color w:val="auto"/>
          <w:kern w:val="0"/>
          <w:sz w:val="25"/>
          <w:szCs w:val="25"/>
          <w:lang w:eastAsia="zh-CN" w:bidi="ar"/>
        </w:rPr>
        <w:t>汲取</w:t>
      </w:r>
      <w:r>
        <w:rPr>
          <w:rFonts w:hint="eastAsia" w:ascii="SimSun" w:hAnsi="SimSun" w:eastAsia="SimSun" w:cs="SimSun"/>
          <w:color w:val="auto"/>
          <w:kern w:val="0"/>
          <w:sz w:val="25"/>
          <w:szCs w:val="25"/>
          <w:lang w:val="en-US" w:eastAsia="zh-CN" w:bidi="ar"/>
        </w:rPr>
        <w:t>别处产生的洞见——这般成长便无可企及。若非传导工作和人力资源发展的系统方法在巴哈伊世界日趋彰显，这番预测所必然涉及的举措便难以落实。这一切带来了巴哈伊社团对自己身份和目标的进一步认识。在社区建设进程中决心保持外向姿态，这在许许多多地</w:t>
      </w:r>
      <w:r>
        <w:rPr>
          <w:rFonts w:hint="eastAsia" w:ascii="SimSun" w:hAnsi="SimSun" w:eastAsia="SimSun" w:cs="SimSun"/>
          <w:color w:val="auto"/>
          <w:kern w:val="0"/>
          <w:sz w:val="25"/>
          <w:szCs w:val="25"/>
          <w:highlight w:val="none"/>
          <w:lang w:val="en-US" w:eastAsia="zh-CN" w:bidi="ar"/>
        </w:rPr>
        <w:t>方已经成为一个</w:t>
      </w:r>
      <w:r>
        <w:rPr>
          <w:rFonts w:hint="eastAsia" w:ascii="SimSun" w:hAnsi="SimSun" w:eastAsia="SimSun" w:cs="SimSun"/>
          <w:color w:val="auto"/>
          <w:kern w:val="0"/>
          <w:sz w:val="25"/>
          <w:szCs w:val="25"/>
          <w:highlight w:val="none"/>
          <w:lang w:eastAsia="zh-CN" w:bidi="ar"/>
        </w:rPr>
        <w:t>牢固的</w:t>
      </w:r>
      <w:r>
        <w:rPr>
          <w:rFonts w:hint="eastAsia" w:ascii="SimSun" w:hAnsi="SimSun" w:eastAsia="SimSun" w:cs="SimSun"/>
          <w:color w:val="auto"/>
          <w:kern w:val="0"/>
          <w:sz w:val="25"/>
          <w:szCs w:val="25"/>
          <w:highlight w:val="none"/>
          <w:lang w:val="en-US" w:eastAsia="zh-CN" w:bidi="ar"/>
        </w:rPr>
        <w:t>文化</w:t>
      </w:r>
      <w:r>
        <w:rPr>
          <w:rFonts w:hint="eastAsia" w:ascii="SimSun" w:hAnsi="SimSun" w:eastAsia="SimSun" w:cs="SimSun"/>
          <w:color w:val="auto"/>
          <w:kern w:val="0"/>
          <w:sz w:val="25"/>
          <w:szCs w:val="25"/>
          <w:highlight w:val="none"/>
          <w:lang w:eastAsia="zh-CN" w:bidi="ar"/>
        </w:rPr>
        <w:t>特征</w:t>
      </w:r>
      <w:r>
        <w:rPr>
          <w:rFonts w:hint="eastAsia" w:ascii="SimSun" w:hAnsi="SimSun" w:eastAsia="SimSun" w:cs="SimSun"/>
          <w:color w:val="auto"/>
          <w:kern w:val="0"/>
          <w:sz w:val="25"/>
          <w:szCs w:val="25"/>
          <w:highlight w:val="none"/>
          <w:lang w:val="en-US" w:eastAsia="zh-CN" w:bidi="ar"/>
        </w:rPr>
        <w:t>，而今更在越来越多的社区中发展为真切的责任感</w:t>
      </w:r>
      <w:r>
        <w:rPr>
          <w:rFonts w:hint="eastAsia" w:ascii="SimSun" w:hAnsi="SimSun" w:eastAsia="SimSun" w:cs="SimSun"/>
          <w:color w:val="auto"/>
          <w:kern w:val="0"/>
          <w:sz w:val="25"/>
          <w:szCs w:val="25"/>
          <w:highlight w:val="none"/>
          <w:lang w:eastAsia="zh-CN" w:bidi="ar"/>
        </w:rPr>
        <w:t>，</w:t>
      </w:r>
      <w:r>
        <w:rPr>
          <w:rFonts w:hint="eastAsia" w:ascii="SimSun" w:hAnsi="SimSun" w:eastAsia="SimSun" w:cs="SimSun"/>
          <w:color w:val="auto"/>
          <w:kern w:val="0"/>
          <w:sz w:val="25"/>
          <w:szCs w:val="25"/>
          <w:highlight w:val="none"/>
          <w:lang w:val="en-US" w:eastAsia="zh-CN" w:bidi="ar"/>
        </w:rPr>
        <w:t>要推动社</w:t>
      </w:r>
      <w:r>
        <w:rPr>
          <w:rFonts w:hint="eastAsia" w:ascii="SimSun" w:hAnsi="SimSun" w:eastAsia="SimSun" w:cs="SimSun"/>
          <w:color w:val="auto"/>
          <w:kern w:val="0"/>
          <w:sz w:val="25"/>
          <w:szCs w:val="25"/>
          <w:lang w:val="en-US" w:eastAsia="zh-CN" w:bidi="ar"/>
        </w:rPr>
        <w:t>会上越来越大的群体而远不止巴哈伊社团自身的成员，取得灵性与物质进步。朋友们建设社区、参与社会行动、促进社会普遍话语构建的举措由共同的行动框架结合在一起，已整合为一个全球大业，聚焦于帮助人类将事务建立在灵性原则的基础上。我们所描述的各项发展，在行政管理体制创立百年后达到这一地步，其重要意义不容忽视。过去二十年间能力的非凡提升，让巴哈伊世界能以释放信仰的社会建设力量这个角度看待其行动，我们从中看到无可争议的证据显示，上帝圣业已进入形成期第六阶段。去年里兹万节我们宣布，大量人士参与巴哈伊活动，被信仰点燃，并获得</w:t>
      </w:r>
      <w:r>
        <w:rPr>
          <w:rFonts w:hint="eastAsia" w:ascii="SimSun" w:hAnsi="SimSun" w:eastAsia="SimSun" w:cs="SimSun"/>
          <w:color w:val="auto"/>
          <w:kern w:val="0"/>
          <w:sz w:val="25"/>
          <w:szCs w:val="25"/>
          <w:lang w:eastAsia="zh-CN" w:bidi="ar"/>
        </w:rPr>
        <w:t>技巧和能力</w:t>
      </w:r>
      <w:r>
        <w:rPr>
          <w:rFonts w:hint="eastAsia" w:ascii="SimSun" w:hAnsi="SimSun" w:eastAsia="SimSun" w:cs="SimSun"/>
          <w:color w:val="auto"/>
          <w:kern w:val="0"/>
          <w:sz w:val="25"/>
          <w:szCs w:val="25"/>
          <w:lang w:val="en-US" w:eastAsia="zh-CN" w:bidi="ar"/>
        </w:rPr>
        <w:t>来服务社区，这一普遍现象表明教长神圣计划的第三阶段已开始；因此，一年计划在肇始之时，如今又在结束之际，标示了忠信之众所取得的一系列历史性进展。而在</w:t>
      </w:r>
      <w:r>
        <w:rPr>
          <w:rFonts w:hint="eastAsia" w:ascii="SimSun" w:hAnsi="SimSun" w:eastAsia="SimSun" w:cs="SimSun"/>
          <w:color w:val="auto"/>
          <w:kern w:val="0"/>
          <w:sz w:val="25"/>
          <w:szCs w:val="25"/>
          <w:lang w:eastAsia="zh-CN" w:bidi="ar"/>
        </w:rPr>
        <w:t>这</w:t>
      </w:r>
      <w:r>
        <w:rPr>
          <w:rFonts w:hint="eastAsia" w:ascii="SimSun" w:hAnsi="SimSun" w:eastAsia="SimSun" w:cs="SimSun"/>
          <w:color w:val="auto"/>
          <w:kern w:val="0"/>
          <w:sz w:val="25"/>
          <w:szCs w:val="25"/>
          <w:lang w:val="en-US" w:eastAsia="zh-CN" w:bidi="ar"/>
        </w:rPr>
        <w:t>桩</w:t>
      </w:r>
      <w:r>
        <w:rPr>
          <w:rFonts w:hint="eastAsia" w:ascii="SimSun" w:hAnsi="SimSun" w:eastAsia="SimSun" w:cs="SimSun"/>
          <w:color w:val="auto"/>
          <w:kern w:val="0"/>
          <w:sz w:val="25"/>
          <w:szCs w:val="25"/>
          <w:lang w:eastAsia="zh-CN" w:bidi="ar"/>
        </w:rPr>
        <w:t>崭新</w:t>
      </w:r>
      <w:r>
        <w:rPr>
          <w:rFonts w:hint="eastAsia" w:ascii="SimSun" w:hAnsi="SimSun" w:eastAsia="SimSun" w:cs="SimSun"/>
          <w:color w:val="auto"/>
          <w:kern w:val="0"/>
          <w:sz w:val="25"/>
          <w:szCs w:val="25"/>
          <w:lang w:val="en-US" w:eastAsia="zh-CN" w:bidi="ar"/>
        </w:rPr>
        <w:t>伟业的起点上，这个团结一致的信徒群体已准备好去抓住眼前广阔的可能性。</w:t>
      </w:r>
    </w:p>
    <w:p>
      <w:pPr>
        <w:keepNext w:val="0"/>
        <w:keepLines w:val="0"/>
        <w:pageBreakBefore w:val="0"/>
        <w:widowControl w:val="0"/>
        <w:kinsoku/>
        <w:wordWrap/>
        <w:overflowPunct w:val="0"/>
        <w:topLinePunct w:val="0"/>
        <w:autoSpaceDE w:val="0"/>
        <w:autoSpaceDN w:val="0"/>
        <w:bidi w:val="0"/>
        <w:adjustRightInd/>
        <w:snapToGrid/>
        <w:spacing w:line="264" w:lineRule="auto"/>
        <w:ind w:firstLine="720" w:firstLineChars="0"/>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sz w:val="25"/>
          <w:szCs w:val="25"/>
        </w:rPr>
      </w:pPr>
      <w:r>
        <w:rPr>
          <w:rFonts w:hint="eastAsia" w:ascii="SimSun" w:hAnsi="SimSun" w:eastAsia="SimSun" w:cs="SimSun"/>
          <w:color w:val="auto"/>
          <w:kern w:val="0"/>
          <w:sz w:val="25"/>
          <w:szCs w:val="25"/>
          <w:lang w:eastAsia="zh-CN" w:bidi="ar"/>
        </w:rPr>
        <w:t>此时</w:t>
      </w:r>
      <w:r>
        <w:rPr>
          <w:rFonts w:hint="eastAsia" w:ascii="SimSun" w:hAnsi="SimSun" w:eastAsia="SimSun" w:cs="SimSun"/>
          <w:color w:val="auto"/>
          <w:kern w:val="0"/>
          <w:sz w:val="25"/>
          <w:szCs w:val="25"/>
          <w:lang w:val="en-US" w:eastAsia="zh-CN" w:bidi="ar"/>
        </w:rPr>
        <w:t>结束的这一阶段有一个重要特征，即最后一座洲级灵曦堂落成和国家级与地方级灵曦堂建造计划启动。关于迈什里古-埃兹卡尔的概念，及其体现的崇拜与服务</w:t>
      </w:r>
      <w:r>
        <w:rPr>
          <w:rFonts w:hint="eastAsia" w:ascii="SimSun" w:hAnsi="SimSun" w:eastAsia="SimSun" w:cs="SimSun"/>
          <w:color w:val="auto"/>
          <w:kern w:val="0"/>
          <w:sz w:val="25"/>
          <w:szCs w:val="25"/>
          <w:lang w:eastAsia="zh-CN" w:bidi="ar"/>
        </w:rPr>
        <w:t>的</w:t>
      </w:r>
      <w:r>
        <w:rPr>
          <w:rFonts w:hint="eastAsia" w:ascii="SimSun" w:hAnsi="SimSun" w:eastAsia="SimSun" w:cs="SimSun"/>
          <w:color w:val="auto"/>
          <w:kern w:val="0"/>
          <w:sz w:val="25"/>
          <w:szCs w:val="25"/>
          <w:lang w:val="en-US" w:eastAsia="zh-CN" w:bidi="ar"/>
        </w:rPr>
        <w:t>结合，全世界巴哈伊已学到很多。始自一个社区里发展欣欣向荣的虔敬生活以及由此激发的服务，直到出现迈什里古-埃兹卡尔——</w:t>
      </w:r>
      <w:r>
        <w:rPr>
          <w:rFonts w:hint="eastAsia" w:ascii="SimSun" w:hAnsi="SimSun" w:eastAsia="SimSun" w:cs="SimSun"/>
          <w:color w:val="auto"/>
          <w:kern w:val="0"/>
          <w:sz w:val="25"/>
          <w:szCs w:val="25"/>
          <w:lang w:eastAsia="zh-CN" w:bidi="ar"/>
        </w:rPr>
        <w:t>关于</w:t>
      </w:r>
      <w:r>
        <w:rPr>
          <w:rFonts w:hint="eastAsia" w:ascii="SimSun" w:hAnsi="SimSun" w:eastAsia="SimSun" w:cs="SimSun"/>
          <w:color w:val="auto"/>
          <w:kern w:val="0"/>
          <w:sz w:val="25"/>
          <w:szCs w:val="25"/>
          <w:lang w:val="en-US" w:eastAsia="zh-CN" w:bidi="ar"/>
        </w:rPr>
        <w:t>这条道路</w:t>
      </w:r>
      <w:r>
        <w:rPr>
          <w:rFonts w:hint="eastAsia" w:ascii="SimSun" w:hAnsi="SimSun" w:eastAsia="SimSun" w:cs="SimSun"/>
          <w:color w:val="auto"/>
          <w:kern w:val="0"/>
          <w:sz w:val="25"/>
          <w:szCs w:val="25"/>
          <w:lang w:eastAsia="zh-CN" w:bidi="ar"/>
        </w:rPr>
        <w:t>，我们</w:t>
      </w:r>
      <w:r>
        <w:rPr>
          <w:rFonts w:hint="eastAsia" w:ascii="SimSun" w:hAnsi="SimSun" w:eastAsia="SimSun" w:cs="SimSun"/>
          <w:color w:val="auto"/>
          <w:kern w:val="0"/>
          <w:sz w:val="25"/>
          <w:szCs w:val="25"/>
          <w:lang w:val="en-US" w:eastAsia="zh-CN" w:bidi="ar"/>
        </w:rPr>
        <w:t>在形成期第六阶段还要学习更多。我们正在开始与多</w:t>
      </w:r>
      <w:r>
        <w:rPr>
          <w:rFonts w:hint="eastAsia" w:ascii="SimSun" w:hAnsi="SimSun" w:eastAsia="SimSun" w:cs="SimSun"/>
          <w:color w:val="auto"/>
          <w:kern w:val="0"/>
          <w:sz w:val="25"/>
          <w:szCs w:val="25"/>
          <w:lang w:eastAsia="zh-CN" w:bidi="ar"/>
        </w:rPr>
        <w:t>个</w:t>
      </w:r>
      <w:r>
        <w:rPr>
          <w:rFonts w:hint="eastAsia" w:ascii="SimSun" w:hAnsi="SimSun" w:eastAsia="SimSun" w:cs="SimSun"/>
          <w:color w:val="auto"/>
          <w:kern w:val="0"/>
          <w:sz w:val="25"/>
          <w:szCs w:val="25"/>
          <w:lang w:val="en-US" w:eastAsia="zh-CN" w:bidi="ar"/>
        </w:rPr>
        <w:t>总灵理会磋商，随着磋商推进，我们将定期宣布未来几年建造巴哈伊灵曦堂的地点。</w:t>
      </w: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sz w:val="25"/>
          <w:szCs w:val="25"/>
        </w:rPr>
      </w:pPr>
      <w:r>
        <w:rPr>
          <w:rFonts w:hint="eastAsia" w:ascii="SimSun" w:hAnsi="SimSun" w:eastAsia="SimSun" w:cs="SimSun"/>
          <w:color w:val="auto"/>
          <w:kern w:val="0"/>
          <w:sz w:val="25"/>
          <w:szCs w:val="25"/>
          <w:lang w:val="en-US" w:eastAsia="zh-CN" w:bidi="ar"/>
        </w:rPr>
        <w:t>看到至大圣名的社团日益壮大，我们满怀喜悦，</w:t>
      </w:r>
      <w:r>
        <w:rPr>
          <w:rFonts w:hint="eastAsia" w:ascii="SimSun" w:hAnsi="SimSun" w:eastAsia="SimSun" w:cs="SimSun"/>
          <w:color w:val="auto"/>
          <w:kern w:val="0"/>
          <w:sz w:val="25"/>
          <w:szCs w:val="25"/>
          <w:lang w:eastAsia="zh-CN" w:bidi="ar"/>
        </w:rPr>
        <w:t>却被深切的悲伤冲淡</w:t>
      </w:r>
      <w:r>
        <w:rPr>
          <w:rFonts w:hint="eastAsia" w:ascii="SimSun" w:hAnsi="SimSun" w:eastAsia="SimSun" w:cs="SimSun"/>
          <w:color w:val="auto"/>
          <w:kern w:val="0"/>
          <w:sz w:val="25"/>
          <w:szCs w:val="25"/>
          <w:lang w:val="en-US" w:eastAsia="zh-CN" w:bidi="ar"/>
        </w:rPr>
        <w:t>，因为我们目睹世界状况依旧、冲突频仍，导致巨大不幸和极度痛苦，尤其是眼见破坏力量再次爆发，扰乱了国际事务，置民众于</w:t>
      </w:r>
      <w:r>
        <w:rPr>
          <w:rFonts w:hint="eastAsia" w:ascii="SimSun" w:hAnsi="SimSun" w:eastAsia="SimSun" w:cs="SimSun"/>
          <w:color w:val="auto"/>
          <w:kern w:val="0"/>
          <w:sz w:val="25"/>
          <w:szCs w:val="25"/>
          <w:lang w:eastAsia="zh-CN" w:bidi="ar"/>
        </w:rPr>
        <w:t>恐惧</w:t>
      </w:r>
      <w:r>
        <w:rPr>
          <w:rFonts w:hint="eastAsia" w:ascii="SimSun" w:hAnsi="SimSun" w:eastAsia="SimSun" w:cs="SimSun"/>
          <w:color w:val="auto"/>
          <w:kern w:val="0"/>
          <w:sz w:val="25"/>
          <w:szCs w:val="25"/>
          <w:lang w:val="en-US" w:eastAsia="zh-CN" w:bidi="ar"/>
        </w:rPr>
        <w:t>之中。我们清楚且十分肯定，正如巴哈伊社团在许多不同情境中一再表明的，巴哈欧拉的追随者无论生活如何困窘，都在致力于帮扶济助周围的人。然而，除非人类作为一个整体承诺将其事务建立在正义和真理的基础上，否则，哀哉，人类注定要在一个接一个危机中步履蹒跚。我们祈祷，最近欧洲战事爆发若能给未来任何教训，那便是迫切地提醒世人，实现真正的持久和平</w:t>
      </w:r>
      <w:r>
        <w:rPr>
          <w:rFonts w:hint="eastAsia" w:ascii="SimSun" w:hAnsi="SimSun" w:eastAsia="SimSun" w:cs="SimSun"/>
          <w:color w:val="auto"/>
          <w:kern w:val="0"/>
          <w:sz w:val="25"/>
          <w:szCs w:val="25"/>
          <w:lang w:eastAsia="zh-CN" w:bidi="ar"/>
        </w:rPr>
        <w:t>所</w:t>
      </w:r>
      <w:r>
        <w:rPr>
          <w:rFonts w:hint="eastAsia" w:ascii="SimSun" w:hAnsi="SimSun" w:eastAsia="SimSun" w:cs="SimSun"/>
          <w:color w:val="auto"/>
          <w:kern w:val="0"/>
          <w:sz w:val="25"/>
          <w:szCs w:val="25"/>
          <w:lang w:val="en-US" w:eastAsia="zh-CN" w:bidi="ar"/>
        </w:rPr>
        <w:t>必须</w:t>
      </w:r>
      <w:r>
        <w:rPr>
          <w:rFonts w:hint="eastAsia" w:ascii="SimSun" w:hAnsi="SimSun" w:eastAsia="SimSun" w:cs="SimSun"/>
          <w:color w:val="auto"/>
          <w:kern w:val="0"/>
          <w:sz w:val="25"/>
          <w:szCs w:val="25"/>
          <w:lang w:eastAsia="zh-CN" w:bidi="ar"/>
        </w:rPr>
        <w:t>奉行的路线</w:t>
      </w:r>
      <w:r>
        <w:rPr>
          <w:rFonts w:hint="eastAsia" w:ascii="SimSun" w:hAnsi="SimSun" w:eastAsia="SimSun" w:cs="SimSun"/>
          <w:color w:val="auto"/>
          <w:kern w:val="0"/>
          <w:sz w:val="25"/>
          <w:szCs w:val="25"/>
          <w:lang w:val="en-US" w:eastAsia="zh-CN" w:bidi="ar"/>
        </w:rPr>
        <w:t>。巴哈欧拉对</w:t>
      </w:r>
      <w:r>
        <w:rPr>
          <w:rFonts w:hint="eastAsia" w:ascii="SimSun" w:hAnsi="SimSun" w:eastAsia="SimSun" w:cs="SimSun"/>
          <w:color w:val="auto"/>
          <w:kern w:val="0"/>
          <w:sz w:val="25"/>
          <w:szCs w:val="25"/>
          <w:lang w:eastAsia="zh-CN" w:bidi="ar"/>
        </w:rPr>
        <w:t>同时代</w:t>
      </w:r>
      <w:r>
        <w:rPr>
          <w:rFonts w:hint="eastAsia" w:ascii="SimSun" w:hAnsi="SimSun" w:eastAsia="SimSun" w:cs="SimSun"/>
          <w:color w:val="auto"/>
          <w:kern w:val="0"/>
          <w:sz w:val="25"/>
          <w:szCs w:val="25"/>
          <w:lang w:val="en-US" w:eastAsia="zh-CN" w:bidi="ar"/>
        </w:rPr>
        <w:t>的君王和总统阐明的原则，祂对过去和现在的统治者赋予的重大责任，这些在今天似乎要比祂</w:t>
      </w:r>
      <w:r>
        <w:rPr>
          <w:rFonts w:hint="eastAsia" w:ascii="SimSun" w:hAnsi="SimSun" w:eastAsia="SimSun" w:cs="SimSun"/>
          <w:color w:val="auto"/>
          <w:kern w:val="0"/>
          <w:sz w:val="25"/>
          <w:szCs w:val="25"/>
          <w:lang w:eastAsia="zh-CN" w:bidi="ar"/>
        </w:rPr>
        <w:t>最初下笔写就</w:t>
      </w:r>
      <w:r>
        <w:rPr>
          <w:rFonts w:hint="eastAsia" w:ascii="SimSun" w:hAnsi="SimSun" w:eastAsia="SimSun" w:cs="SimSun"/>
          <w:color w:val="auto"/>
          <w:kern w:val="0"/>
          <w:sz w:val="25"/>
          <w:szCs w:val="25"/>
          <w:lang w:val="en-US" w:eastAsia="zh-CN" w:bidi="ar"/>
        </w:rPr>
        <w:t>之时更加切中要害且迫在眉睫。上帝大计划的推进势不可挡</w:t>
      </w:r>
      <w:r>
        <w:rPr>
          <w:rFonts w:hint="eastAsia" w:ascii="SimSun" w:hAnsi="SimSun" w:eastAsia="SimSun" w:cs="SimSun"/>
          <w:color w:val="auto"/>
          <w:kern w:val="0"/>
          <w:sz w:val="25"/>
          <w:szCs w:val="25"/>
          <w:lang w:eastAsia="zh-CN" w:bidi="ar"/>
        </w:rPr>
        <w:t>——</w:t>
      </w:r>
      <w:r>
        <w:rPr>
          <w:rFonts w:hint="eastAsia" w:ascii="SimSun" w:hAnsi="SimSun" w:eastAsia="SimSun" w:cs="SimSun"/>
          <w:color w:val="auto"/>
          <w:kern w:val="0"/>
          <w:sz w:val="25"/>
          <w:szCs w:val="25"/>
          <w:lang w:val="en-US" w:eastAsia="zh-CN" w:bidi="ar"/>
        </w:rPr>
        <w:t>带来磨难和剧变，但最终会驱使人类迈向正义、和平与团结——对巴哈伊而言，上帝小计划便是在这一背景中展开的，</w:t>
      </w:r>
      <w:r>
        <w:rPr>
          <w:rFonts w:hint="eastAsia" w:ascii="SimSun" w:hAnsi="SimSun" w:eastAsia="SimSun" w:cs="SimSun"/>
          <w:color w:val="auto"/>
          <w:kern w:val="0"/>
          <w:sz w:val="25"/>
          <w:szCs w:val="25"/>
          <w:lang w:eastAsia="zh-CN" w:bidi="ar"/>
        </w:rPr>
        <w:t>并且</w:t>
      </w:r>
      <w:r>
        <w:rPr>
          <w:rFonts w:hint="eastAsia" w:ascii="SimSun" w:hAnsi="SimSun" w:eastAsia="SimSun" w:cs="SimSun"/>
          <w:color w:val="auto"/>
          <w:kern w:val="0"/>
          <w:sz w:val="25"/>
          <w:szCs w:val="25"/>
          <w:lang w:val="en-US" w:eastAsia="zh-CN" w:bidi="ar"/>
        </w:rPr>
        <w:t>是信徒们主要专注所在</w:t>
      </w:r>
      <w:r>
        <w:rPr>
          <w:rFonts w:hint="eastAsia" w:ascii="SimSun" w:hAnsi="SimSun" w:eastAsia="SimSun" w:cs="SimSun"/>
          <w:color w:val="auto"/>
          <w:kern w:val="0"/>
          <w:sz w:val="25"/>
          <w:szCs w:val="25"/>
          <w:lang w:eastAsia="zh-CN" w:bidi="ar"/>
        </w:rPr>
        <w:t>。</w:t>
      </w:r>
      <w:r>
        <w:rPr>
          <w:rFonts w:hint="eastAsia" w:ascii="SimSun" w:hAnsi="SimSun" w:eastAsia="SimSun" w:cs="SimSun"/>
          <w:color w:val="auto"/>
          <w:kern w:val="0"/>
          <w:sz w:val="25"/>
          <w:szCs w:val="25"/>
          <w:lang w:val="en-US" w:eastAsia="zh-CN" w:bidi="ar"/>
        </w:rPr>
        <w:t>当今社会处于机能失调状态，释放信仰的社会建设力量这一需求便格外明显而紧迫。我们</w:t>
      </w:r>
      <w:r>
        <w:rPr>
          <w:rFonts w:hint="eastAsia" w:ascii="SimSun" w:hAnsi="SimSun" w:eastAsia="SimSun" w:cs="SimSun"/>
          <w:color w:val="auto"/>
          <w:kern w:val="0"/>
          <w:sz w:val="25"/>
          <w:szCs w:val="25"/>
          <w:highlight w:val="none"/>
          <w:lang w:val="en-US" w:eastAsia="zh-CN" w:bidi="ar"/>
        </w:rPr>
        <w:t>只能预测</w:t>
      </w:r>
      <w:r>
        <w:rPr>
          <w:rFonts w:hint="eastAsia" w:ascii="SimSun" w:hAnsi="SimSun" w:eastAsia="SimSun" w:cs="SimSun"/>
          <w:color w:val="auto"/>
          <w:kern w:val="0"/>
          <w:sz w:val="25"/>
          <w:szCs w:val="25"/>
          <w:lang w:val="en-US" w:eastAsia="zh-CN" w:bidi="ar"/>
        </w:rPr>
        <w:t>，</w:t>
      </w:r>
      <w:r>
        <w:rPr>
          <w:rFonts w:hint="eastAsia" w:ascii="SimSun" w:hAnsi="SimSun" w:eastAsia="SimSun" w:cs="SimSun"/>
          <w:color w:val="auto"/>
          <w:kern w:val="0"/>
          <w:sz w:val="25"/>
          <w:szCs w:val="25"/>
          <w:lang w:eastAsia="zh-CN" w:bidi="ar"/>
        </w:rPr>
        <w:t>目前</w:t>
      </w:r>
      <w:r>
        <w:rPr>
          <w:rFonts w:hint="eastAsia" w:ascii="SimSun" w:hAnsi="SimSun" w:eastAsia="SimSun" w:cs="SimSun"/>
          <w:color w:val="auto"/>
          <w:kern w:val="0"/>
          <w:sz w:val="25"/>
          <w:szCs w:val="25"/>
          <w:lang w:val="en-US" w:eastAsia="zh-CN" w:bidi="ar"/>
        </w:rPr>
        <w:t>动荡骚乱还将继续困扰世界；那么，你们无疑会明了，为何我们每次为上帝所有儿女摆脱困惑苦厄而</w:t>
      </w:r>
      <w:r>
        <w:rPr>
          <w:rFonts w:hint="eastAsia" w:ascii="SimSun" w:hAnsi="SimSun" w:eastAsia="SimSun" w:cs="SimSun"/>
          <w:color w:val="auto"/>
          <w:kern w:val="0"/>
          <w:sz w:val="25"/>
          <w:szCs w:val="25"/>
          <w:highlight w:val="none"/>
          <w:lang w:val="en-US" w:eastAsia="zh-CN" w:bidi="ar"/>
        </w:rPr>
        <w:t>恳切求告</w:t>
      </w:r>
      <w:r>
        <w:rPr>
          <w:rFonts w:hint="eastAsia" w:ascii="SimSun" w:hAnsi="SimSun" w:eastAsia="SimSun" w:cs="SimSun"/>
          <w:color w:val="auto"/>
          <w:kern w:val="0"/>
          <w:sz w:val="25"/>
          <w:szCs w:val="25"/>
          <w:highlight w:val="none"/>
          <w:lang w:eastAsia="zh-CN" w:bidi="ar"/>
        </w:rPr>
        <w:t>的同时，</w:t>
      </w:r>
      <w:r>
        <w:rPr>
          <w:rFonts w:hint="eastAsia" w:ascii="SimSun" w:hAnsi="SimSun" w:eastAsia="SimSun" w:cs="SimSun"/>
          <w:color w:val="auto"/>
          <w:kern w:val="0"/>
          <w:sz w:val="25"/>
          <w:szCs w:val="25"/>
          <w:highlight w:val="none"/>
          <w:lang w:val="en-US" w:eastAsia="zh-CN" w:bidi="ar"/>
        </w:rPr>
        <w:t>都会同样衷心祈祷</w:t>
      </w:r>
      <w:r>
        <w:rPr>
          <w:rFonts w:hint="eastAsia" w:ascii="SimSun" w:hAnsi="SimSun" w:eastAsia="SimSun" w:cs="SimSun"/>
          <w:color w:val="auto"/>
          <w:kern w:val="0"/>
          <w:sz w:val="25"/>
          <w:szCs w:val="25"/>
          <w:highlight w:val="none"/>
          <w:lang w:eastAsia="zh-CN" w:bidi="ar"/>
        </w:rPr>
        <w:t>，</w:t>
      </w:r>
      <w:r>
        <w:rPr>
          <w:rFonts w:hint="eastAsia" w:ascii="SimSun" w:hAnsi="SimSun" w:eastAsia="SimSun" w:cs="SimSun"/>
          <w:color w:val="auto"/>
          <w:kern w:val="0"/>
          <w:sz w:val="25"/>
          <w:szCs w:val="25"/>
          <w:highlight w:val="none"/>
          <w:lang w:val="en-US" w:eastAsia="zh-CN" w:bidi="ar"/>
        </w:rPr>
        <w:t>你们应和平之</w:t>
      </w:r>
      <w:r>
        <w:rPr>
          <w:rFonts w:hint="eastAsia" w:ascii="SimSun" w:hAnsi="SimSun" w:eastAsia="SimSun" w:cs="SimSun"/>
          <w:color w:val="auto"/>
          <w:kern w:val="0"/>
          <w:sz w:val="25"/>
          <w:szCs w:val="25"/>
          <w:lang w:val="en-US" w:eastAsia="zh-CN" w:bidi="ar"/>
        </w:rPr>
        <w:t>君的圣业所需而作出的服务能获成功</w:t>
      </w:r>
      <w:r>
        <w:rPr>
          <w:rFonts w:hint="eastAsia" w:ascii="SimSun" w:hAnsi="SimSun" w:eastAsia="SimSun" w:cs="SimSun"/>
          <w:color w:val="auto"/>
          <w:kern w:val="0"/>
          <w:sz w:val="25"/>
          <w:szCs w:val="25"/>
          <w:lang w:eastAsia="zh-CN" w:bidi="ar"/>
        </w:rPr>
        <w:t>。</w:t>
      </w:r>
    </w:p>
    <w:p>
      <w:pPr>
        <w:keepNext w:val="0"/>
        <w:keepLines w:val="0"/>
        <w:pageBreakBefore w:val="0"/>
        <w:widowControl w:val="0"/>
        <w:kinsoku/>
        <w:wordWrap/>
        <w:overflowPunct w:val="0"/>
        <w:topLinePunct w:val="0"/>
        <w:autoSpaceDE w:val="0"/>
        <w:autoSpaceDN w:val="0"/>
        <w:bidi w:val="0"/>
        <w:adjustRightInd/>
        <w:snapToGrid/>
        <w:spacing w:line="264" w:lineRule="auto"/>
        <w:textAlignment w:val="auto"/>
        <w:rPr>
          <w:rFonts w:hint="eastAsia" w:ascii="SimSun" w:hAnsi="SimSun" w:eastAsia="SimSun" w:cs="SimSun"/>
          <w:color w:val="auto"/>
          <w:sz w:val="25"/>
          <w:szCs w:val="25"/>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kern w:val="0"/>
          <w:sz w:val="25"/>
          <w:szCs w:val="25"/>
          <w:lang w:val="en-US" w:eastAsia="zh-CN" w:bidi="ar"/>
        </w:rPr>
      </w:pPr>
      <w:r>
        <w:rPr>
          <w:rFonts w:hint="eastAsia" w:ascii="SimSun" w:hAnsi="SimSun" w:eastAsia="SimSun" w:cs="SimSun"/>
          <w:color w:val="auto"/>
          <w:kern w:val="0"/>
          <w:sz w:val="25"/>
          <w:szCs w:val="25"/>
          <w:lang w:val="en-US" w:eastAsia="zh-CN" w:bidi="ar"/>
        </w:rPr>
        <w:t>在全球计划的活动</w:t>
      </w:r>
      <w:r>
        <w:rPr>
          <w:rFonts w:hint="eastAsia" w:ascii="SimSun" w:hAnsi="SimSun" w:eastAsia="SimSun" w:cs="SimSun"/>
          <w:color w:val="auto"/>
          <w:sz w:val="25"/>
          <w:szCs w:val="25"/>
        </w:rPr>
        <w:t>动能日增</w:t>
      </w:r>
      <w:r>
        <w:rPr>
          <w:rFonts w:hint="eastAsia" w:ascii="SimSun" w:hAnsi="SimSun" w:eastAsia="SimSun" w:cs="SimSun"/>
          <w:color w:val="auto"/>
          <w:kern w:val="0"/>
          <w:sz w:val="25"/>
          <w:szCs w:val="25"/>
          <w:lang w:val="en-US" w:eastAsia="zh-CN" w:bidi="ar"/>
        </w:rPr>
        <w:t>的每个联区，我们看到具有2021年12月30日文告描述的高尚</w:t>
      </w:r>
      <w:r>
        <w:rPr>
          <w:rFonts w:hint="eastAsia" w:ascii="SimSun" w:hAnsi="SimSun" w:eastAsia="SimSun" w:cs="SimSun"/>
          <w:color w:val="auto"/>
          <w:kern w:val="0"/>
          <w:sz w:val="25"/>
          <w:szCs w:val="25"/>
          <w:lang w:eastAsia="zh-CN" w:bidi="ar"/>
        </w:rPr>
        <w:t>特征的</w:t>
      </w:r>
      <w:r>
        <w:rPr>
          <w:rFonts w:hint="eastAsia" w:ascii="SimSun" w:hAnsi="SimSun" w:eastAsia="SimSun" w:cs="SimSun"/>
          <w:color w:val="auto"/>
          <w:kern w:val="0"/>
          <w:sz w:val="25"/>
          <w:szCs w:val="25"/>
          <w:lang w:val="en-US" w:eastAsia="zh-CN" w:bidi="ar"/>
        </w:rPr>
        <w:t>社区正发展</w:t>
      </w:r>
      <w:r>
        <w:rPr>
          <w:rFonts w:hint="eastAsia" w:ascii="SimSun" w:hAnsi="SimSun" w:eastAsia="SimSun" w:cs="SimSun"/>
          <w:color w:val="auto"/>
          <w:kern w:val="0"/>
          <w:sz w:val="25"/>
          <w:szCs w:val="25"/>
          <w:lang w:eastAsia="zh-CN" w:bidi="ar"/>
        </w:rPr>
        <w:t>起来</w:t>
      </w:r>
      <w:r>
        <w:rPr>
          <w:rFonts w:hint="eastAsia" w:ascii="SimSun" w:hAnsi="SimSun" w:eastAsia="SimSun" w:cs="SimSun"/>
          <w:color w:val="auto"/>
          <w:kern w:val="0"/>
          <w:sz w:val="25"/>
          <w:szCs w:val="25"/>
          <w:lang w:val="en-US" w:eastAsia="zh-CN" w:bidi="ar"/>
        </w:rPr>
        <w:t>。社会在经受各种各样的压力之时，阿卜哈美尊的追随者必须因其坚韧和理性的品质，因其操行标准及</w:t>
      </w:r>
      <w:r>
        <w:rPr>
          <w:rFonts w:hint="eastAsia" w:ascii="SimSun" w:hAnsi="SimSun" w:eastAsia="SimSun" w:cs="SimSun"/>
          <w:color w:val="auto"/>
          <w:kern w:val="0"/>
          <w:sz w:val="25"/>
          <w:szCs w:val="25"/>
          <w:lang w:eastAsia="zh-CN" w:bidi="ar"/>
        </w:rPr>
        <w:t>其对</w:t>
      </w:r>
      <w:r>
        <w:rPr>
          <w:rFonts w:hint="eastAsia" w:ascii="SimSun" w:hAnsi="SimSun" w:eastAsia="SimSun" w:cs="SimSun"/>
          <w:color w:val="auto"/>
          <w:kern w:val="0"/>
          <w:sz w:val="25"/>
          <w:szCs w:val="25"/>
          <w:lang w:val="en-US" w:eastAsia="zh-CN" w:bidi="ar"/>
        </w:rPr>
        <w:t>原则</w:t>
      </w:r>
      <w:r>
        <w:rPr>
          <w:rFonts w:hint="eastAsia" w:ascii="SimSun" w:hAnsi="SimSun" w:eastAsia="SimSun" w:cs="SimSun"/>
          <w:color w:val="auto"/>
          <w:sz w:val="25"/>
          <w:szCs w:val="25"/>
        </w:rPr>
        <w:t>的坚守</w:t>
      </w:r>
      <w:r>
        <w:rPr>
          <w:rFonts w:hint="eastAsia" w:ascii="SimSun" w:hAnsi="SimSun" w:eastAsia="SimSun" w:cs="SimSun"/>
          <w:color w:val="auto"/>
          <w:kern w:val="0"/>
          <w:sz w:val="25"/>
          <w:szCs w:val="25"/>
          <w:lang w:val="en-US" w:eastAsia="zh-CN" w:bidi="ar"/>
        </w:rPr>
        <w:t>，因其追求团结时展现的同情、超脱和忍耐，而越来越出众超群。在</w:t>
      </w:r>
      <w:r>
        <w:rPr>
          <w:rFonts w:hint="eastAsia" w:ascii="SimSun" w:hAnsi="SimSun" w:eastAsia="SimSun" w:cs="SimSun"/>
          <w:color w:val="auto"/>
          <w:kern w:val="0"/>
          <w:sz w:val="25"/>
          <w:szCs w:val="25"/>
          <w:lang w:eastAsia="zh-CN" w:bidi="ar"/>
        </w:rPr>
        <w:t>严峻艰难</w:t>
      </w:r>
      <w:r>
        <w:rPr>
          <w:rFonts w:hint="eastAsia" w:ascii="SimSun" w:hAnsi="SimSun" w:eastAsia="SimSun" w:cs="SimSun"/>
          <w:color w:val="auto"/>
          <w:kern w:val="0"/>
          <w:sz w:val="25"/>
          <w:szCs w:val="25"/>
          <w:lang w:val="en-US" w:eastAsia="zh-CN" w:bidi="ar"/>
        </w:rPr>
        <w:t>时期，特别是社会生活因面临危险、</w:t>
      </w:r>
      <w:r>
        <w:rPr>
          <w:rFonts w:hint="eastAsia" w:ascii="SimSun" w:hAnsi="SimSun" w:eastAsia="SimSun" w:cs="SimSun"/>
          <w:color w:val="auto"/>
          <w:kern w:val="0"/>
          <w:sz w:val="25"/>
          <w:szCs w:val="25"/>
          <w:lang w:eastAsia="zh-CN" w:bidi="ar"/>
        </w:rPr>
        <w:t>意外扰动而被打乱之时</w:t>
      </w:r>
      <w:r>
        <w:rPr>
          <w:rFonts w:hint="eastAsia" w:ascii="SimSun" w:hAnsi="SimSun" w:eastAsia="SimSun" w:cs="SimSun"/>
          <w:color w:val="auto"/>
          <w:kern w:val="0"/>
          <w:sz w:val="25"/>
          <w:szCs w:val="25"/>
          <w:lang w:val="en-US" w:eastAsia="zh-CN" w:bidi="ar"/>
        </w:rPr>
        <w:t>，信徒们所呈现的卓异特征和态度，屡屡促使人们转向巴哈伊寻求解答、建议和支持。在分享这些观察时，</w:t>
      </w:r>
      <w:r>
        <w:rPr>
          <w:rFonts w:hint="eastAsia" w:ascii="SimSun" w:hAnsi="SimSun" w:eastAsia="SimSun" w:cs="SimSun"/>
          <w:color w:val="auto"/>
          <w:kern w:val="0"/>
          <w:sz w:val="25"/>
          <w:szCs w:val="25"/>
          <w:lang w:eastAsia="zh-CN" w:bidi="ar"/>
        </w:rPr>
        <w:t>我们没有忘记</w:t>
      </w:r>
      <w:r>
        <w:rPr>
          <w:rFonts w:hint="eastAsia" w:ascii="SimSun" w:hAnsi="SimSun" w:eastAsia="SimSun" w:cs="SimSun"/>
          <w:color w:val="auto"/>
          <w:kern w:val="0"/>
          <w:sz w:val="25"/>
          <w:szCs w:val="25"/>
          <w:lang w:val="en-US" w:eastAsia="zh-CN" w:bidi="ar"/>
        </w:rPr>
        <w:t>巴哈伊社团本身亦被世间运作的瓦解力量波及。而且，</w:t>
      </w:r>
      <w:r>
        <w:rPr>
          <w:rFonts w:hint="eastAsia" w:ascii="SimSun" w:hAnsi="SimSun" w:eastAsia="SimSun" w:cs="SimSun"/>
          <w:color w:val="auto"/>
          <w:kern w:val="0"/>
          <w:sz w:val="25"/>
          <w:szCs w:val="25"/>
          <w:highlight w:val="none"/>
          <w:lang w:val="en-US" w:eastAsia="zh-CN" w:bidi="ar"/>
        </w:rPr>
        <w:t>我们意识到，朋友们</w:t>
      </w:r>
      <w:r>
        <w:rPr>
          <w:rFonts w:hint="eastAsia" w:ascii="SimSun" w:hAnsi="SimSun" w:eastAsia="SimSun" w:cs="SimSun"/>
          <w:color w:val="auto"/>
          <w:kern w:val="0"/>
          <w:sz w:val="25"/>
          <w:szCs w:val="25"/>
          <w:highlight w:val="none"/>
          <w:lang w:eastAsia="zh-CN" w:bidi="ar"/>
        </w:rPr>
        <w:t>弘扬</w:t>
      </w:r>
      <w:r>
        <w:rPr>
          <w:rFonts w:hint="eastAsia" w:ascii="SimSun" w:hAnsi="SimSun" w:eastAsia="SimSun" w:cs="SimSun"/>
          <w:color w:val="auto"/>
          <w:kern w:val="0"/>
          <w:sz w:val="25"/>
          <w:szCs w:val="25"/>
          <w:highlight w:val="none"/>
          <w:lang w:val="en-US" w:eastAsia="zh-CN" w:bidi="ar"/>
        </w:rPr>
        <w:t>上帝之言</w:t>
      </w:r>
      <w:r>
        <w:rPr>
          <w:rFonts w:hint="eastAsia" w:ascii="SimSun" w:hAnsi="SimSun" w:eastAsia="SimSun" w:cs="SimSun"/>
          <w:color w:val="auto"/>
          <w:kern w:val="0"/>
          <w:sz w:val="25"/>
          <w:szCs w:val="25"/>
          <w:highlight w:val="none"/>
          <w:lang w:eastAsia="zh-CN" w:bidi="ar"/>
        </w:rPr>
        <w:t>越是</w:t>
      </w:r>
      <w:r>
        <w:rPr>
          <w:rFonts w:hint="eastAsia" w:ascii="SimSun" w:hAnsi="SimSun" w:eastAsia="SimSun" w:cs="SimSun"/>
          <w:color w:val="auto"/>
          <w:kern w:val="0"/>
          <w:sz w:val="25"/>
          <w:szCs w:val="25"/>
          <w:highlight w:val="none"/>
          <w:lang w:val="en-US" w:eastAsia="zh-CN" w:bidi="ar"/>
        </w:rPr>
        <w:t>努力，他们迟早会遭遇</w:t>
      </w:r>
      <w:r>
        <w:rPr>
          <w:rFonts w:hint="eastAsia" w:ascii="SimSun" w:hAnsi="SimSun" w:eastAsia="SimSun" w:cs="SimSun"/>
          <w:color w:val="auto"/>
          <w:kern w:val="0"/>
          <w:sz w:val="25"/>
          <w:szCs w:val="25"/>
          <w:lang w:eastAsia="zh-CN" w:bidi="ar"/>
        </w:rPr>
        <w:t>的</w:t>
      </w:r>
      <w:r>
        <w:rPr>
          <w:rFonts w:hint="eastAsia" w:ascii="SimSun" w:hAnsi="SimSun" w:eastAsia="SimSun" w:cs="SimSun"/>
          <w:color w:val="auto"/>
          <w:kern w:val="0"/>
          <w:sz w:val="25"/>
          <w:szCs w:val="25"/>
          <w:highlight w:val="none"/>
          <w:lang w:val="en-US" w:eastAsia="zh-CN" w:bidi="ar"/>
        </w:rPr>
        <w:t>来自各方的对抗力量</w:t>
      </w:r>
      <w:r>
        <w:rPr>
          <w:rFonts w:hint="eastAsia" w:ascii="SimSun" w:hAnsi="SimSun" w:eastAsia="SimSun" w:cs="SimSun"/>
          <w:color w:val="auto"/>
          <w:kern w:val="0"/>
          <w:sz w:val="25"/>
          <w:szCs w:val="25"/>
          <w:highlight w:val="none"/>
          <w:lang w:eastAsia="zh-CN" w:bidi="ar"/>
        </w:rPr>
        <w:t>就</w:t>
      </w:r>
      <w:r>
        <w:rPr>
          <w:rFonts w:hint="eastAsia" w:ascii="SimSun" w:hAnsi="SimSun" w:eastAsia="SimSun" w:cs="SimSun"/>
          <w:color w:val="auto"/>
          <w:kern w:val="0"/>
          <w:sz w:val="25"/>
          <w:szCs w:val="25"/>
          <w:highlight w:val="none"/>
          <w:lang w:val="en-US" w:eastAsia="zh-CN" w:bidi="ar"/>
        </w:rPr>
        <w:t>越</w:t>
      </w:r>
      <w:r>
        <w:rPr>
          <w:rFonts w:hint="eastAsia" w:ascii="SimSun" w:hAnsi="SimSun" w:eastAsia="SimSun" w:cs="SimSun"/>
          <w:color w:val="auto"/>
          <w:kern w:val="0"/>
          <w:sz w:val="25"/>
          <w:szCs w:val="25"/>
          <w:highlight w:val="none"/>
          <w:lang w:eastAsia="zh-CN" w:bidi="ar"/>
        </w:rPr>
        <w:t>是</w:t>
      </w:r>
      <w:r>
        <w:rPr>
          <w:rFonts w:hint="eastAsia" w:ascii="SimSun" w:hAnsi="SimSun" w:eastAsia="SimSun" w:cs="SimSun"/>
          <w:color w:val="auto"/>
          <w:kern w:val="0"/>
          <w:sz w:val="25"/>
          <w:szCs w:val="25"/>
          <w:highlight w:val="none"/>
          <w:lang w:val="en-US" w:eastAsia="zh-CN" w:bidi="ar"/>
        </w:rPr>
        <w:t>强</w:t>
      </w:r>
      <w:r>
        <w:rPr>
          <w:rFonts w:hint="eastAsia" w:ascii="SimSun" w:hAnsi="SimSun" w:eastAsia="SimSun" w:cs="SimSun"/>
          <w:color w:val="auto"/>
          <w:kern w:val="0"/>
          <w:sz w:val="25"/>
          <w:szCs w:val="25"/>
          <w:highlight w:val="none"/>
          <w:lang w:eastAsia="zh-CN" w:bidi="ar"/>
        </w:rPr>
        <w:t>大。</w:t>
      </w:r>
      <w:r>
        <w:rPr>
          <w:rFonts w:hint="eastAsia" w:ascii="SimSun" w:hAnsi="SimSun" w:eastAsia="SimSun" w:cs="SimSun"/>
          <w:color w:val="auto"/>
          <w:kern w:val="0"/>
          <w:sz w:val="25"/>
          <w:szCs w:val="25"/>
          <w:lang w:val="en-US" w:eastAsia="zh-CN" w:bidi="ar"/>
        </w:rPr>
        <w:t>他们必须增强其心智与灵性，来应对必将来临的考验，以免其举措的纯洁性受到减损。但信徒们清楚，无论何等风暴在前，圣业方舟定然所向披靡。</w:t>
      </w:r>
      <w:r>
        <w:rPr>
          <w:rFonts w:hint="eastAsia" w:ascii="SimSun" w:hAnsi="SimSun" w:eastAsia="SimSun" w:cs="SimSun"/>
          <w:color w:val="auto"/>
          <w:kern w:val="0"/>
          <w:sz w:val="25"/>
          <w:szCs w:val="25"/>
          <w:lang w:eastAsia="zh-CN" w:bidi="ar"/>
        </w:rPr>
        <w:t>它在</w:t>
      </w:r>
      <w:r>
        <w:rPr>
          <w:rFonts w:hint="eastAsia" w:ascii="SimSun" w:hAnsi="SimSun" w:eastAsia="SimSun" w:cs="SimSun"/>
          <w:color w:val="auto"/>
          <w:kern w:val="0"/>
          <w:sz w:val="25"/>
          <w:szCs w:val="25"/>
          <w:lang w:val="en-US" w:eastAsia="zh-CN" w:bidi="ar"/>
        </w:rPr>
        <w:t>航程</w:t>
      </w:r>
      <w:r>
        <w:rPr>
          <w:rFonts w:hint="eastAsia" w:ascii="SimSun" w:hAnsi="SimSun" w:eastAsia="SimSun" w:cs="SimSun"/>
          <w:color w:val="auto"/>
          <w:kern w:val="0"/>
          <w:sz w:val="25"/>
          <w:szCs w:val="25"/>
          <w:lang w:eastAsia="zh-CN" w:bidi="ar"/>
        </w:rPr>
        <w:t>各阶段皆</w:t>
      </w:r>
      <w:r>
        <w:rPr>
          <w:rFonts w:hint="eastAsia" w:ascii="SimSun" w:hAnsi="SimSun" w:eastAsia="SimSun" w:cs="SimSun"/>
          <w:color w:val="auto"/>
          <w:kern w:val="0"/>
          <w:sz w:val="25"/>
          <w:szCs w:val="25"/>
          <w:lang w:val="en-US" w:eastAsia="zh-CN" w:bidi="ar"/>
        </w:rPr>
        <w:t>驰风骋雨、破浪前行。如今它</w:t>
      </w:r>
      <w:r>
        <w:rPr>
          <w:rFonts w:hint="eastAsia" w:ascii="SimSun" w:hAnsi="SimSun" w:eastAsia="SimSun" w:cs="SimSun"/>
          <w:color w:val="auto"/>
          <w:kern w:val="0"/>
          <w:sz w:val="25"/>
          <w:szCs w:val="25"/>
          <w:lang w:eastAsia="zh-CN" w:bidi="ar"/>
        </w:rPr>
        <w:t>正驶</w:t>
      </w:r>
      <w:r>
        <w:rPr>
          <w:rFonts w:hint="eastAsia" w:ascii="SimSun" w:hAnsi="SimSun" w:eastAsia="SimSun" w:cs="SimSun"/>
          <w:color w:val="auto"/>
          <w:kern w:val="0"/>
          <w:sz w:val="25"/>
          <w:szCs w:val="25"/>
          <w:lang w:val="en-US" w:eastAsia="zh-CN" w:bidi="ar"/>
        </w:rPr>
        <w:t>向一道新地平线。全能者</w:t>
      </w:r>
      <w:r>
        <w:rPr>
          <w:rFonts w:hint="eastAsia" w:ascii="SimSun" w:hAnsi="SimSun" w:eastAsia="SimSun" w:cs="SimSun"/>
          <w:color w:val="auto"/>
          <w:kern w:val="0"/>
          <w:sz w:val="25"/>
          <w:szCs w:val="25"/>
          <w:lang w:eastAsia="zh-CN" w:bidi="ar"/>
        </w:rPr>
        <w:t>之</w:t>
      </w:r>
      <w:r>
        <w:rPr>
          <w:rFonts w:hint="eastAsia" w:ascii="SimSun" w:hAnsi="SimSun" w:eastAsia="SimSun" w:cs="SimSun"/>
          <w:color w:val="auto"/>
          <w:kern w:val="0"/>
          <w:sz w:val="25"/>
          <w:szCs w:val="25"/>
          <w:lang w:val="en-US" w:eastAsia="zh-CN" w:bidi="ar"/>
        </w:rPr>
        <w:t>确认</w:t>
      </w:r>
      <w:r>
        <w:rPr>
          <w:rFonts w:hint="eastAsia" w:ascii="SimSun" w:hAnsi="SimSun" w:eastAsia="SimSun" w:cs="SimSun"/>
          <w:color w:val="auto"/>
          <w:kern w:val="0"/>
          <w:sz w:val="25"/>
          <w:szCs w:val="25"/>
          <w:lang w:eastAsia="zh-CN" w:bidi="ar"/>
        </w:rPr>
        <w:t>乃是</w:t>
      </w:r>
      <w:r>
        <w:rPr>
          <w:rFonts w:hint="eastAsia" w:ascii="SimSun" w:hAnsi="SimSun" w:eastAsia="SimSun" w:cs="SimSun"/>
          <w:color w:val="auto"/>
          <w:kern w:val="0"/>
          <w:sz w:val="25"/>
          <w:szCs w:val="25"/>
          <w:lang w:val="en-US" w:eastAsia="zh-CN" w:bidi="ar"/>
        </w:rPr>
        <w:t>罡风</w:t>
      </w:r>
      <w:r>
        <w:rPr>
          <w:rFonts w:hint="eastAsia" w:ascii="SimSun" w:hAnsi="SimSun" w:eastAsia="SimSun" w:cs="SimSun"/>
          <w:color w:val="auto"/>
          <w:kern w:val="0"/>
          <w:sz w:val="25"/>
          <w:szCs w:val="25"/>
          <w:lang w:eastAsia="zh-CN" w:bidi="ar"/>
        </w:rPr>
        <w:t>，鼓其船帆，推其前往目的地。</w:t>
      </w:r>
      <w:r>
        <w:rPr>
          <w:rFonts w:hint="eastAsia" w:ascii="SimSun" w:hAnsi="SimSun" w:eastAsia="SimSun" w:cs="SimSun"/>
          <w:color w:val="auto"/>
          <w:kern w:val="0"/>
          <w:sz w:val="25"/>
          <w:szCs w:val="25"/>
          <w:lang w:val="en-US" w:eastAsia="zh-CN" w:bidi="ar"/>
        </w:rPr>
        <w:t>圣约乃是其指路星辰，确保这神圣航船沿着确定无误的航线进发。愿天国众军为</w:t>
      </w:r>
      <w:r>
        <w:rPr>
          <w:rFonts w:hint="eastAsia" w:ascii="SimSun" w:hAnsi="SimSun" w:eastAsia="SimSun" w:cs="SimSun"/>
          <w:color w:val="auto"/>
          <w:kern w:val="0"/>
          <w:sz w:val="25"/>
          <w:szCs w:val="25"/>
          <w:lang w:eastAsia="zh-CN" w:bidi="ar"/>
        </w:rPr>
        <w:t>所有舟中之</w:t>
      </w:r>
      <w:r>
        <w:rPr>
          <w:rFonts w:hint="eastAsia" w:ascii="SimSun" w:hAnsi="SimSun" w:eastAsia="SimSun" w:cs="SimSun"/>
          <w:color w:val="auto"/>
          <w:kern w:val="0"/>
          <w:sz w:val="25"/>
          <w:szCs w:val="25"/>
          <w:lang w:val="en-US" w:eastAsia="zh-CN" w:bidi="ar"/>
        </w:rPr>
        <w:t>人降下福恩。</w:t>
      </w: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kern w:val="0"/>
          <w:sz w:val="25"/>
          <w:szCs w:val="25"/>
          <w:lang w:val="en-US" w:eastAsia="zh-CN" w:bidi="ar"/>
        </w:rPr>
      </w:pPr>
    </w:p>
    <w:p>
      <w:pPr>
        <w:keepNext w:val="0"/>
        <w:keepLines w:val="0"/>
        <w:pageBreakBefore w:val="0"/>
        <w:widowControl w:val="0"/>
        <w:kinsoku/>
        <w:wordWrap/>
        <w:overflowPunct w:val="0"/>
        <w:topLinePunct w:val="0"/>
        <w:autoSpaceDE w:val="0"/>
        <w:autoSpaceDN w:val="0"/>
        <w:bidi w:val="0"/>
        <w:adjustRightInd/>
        <w:snapToGrid/>
        <w:spacing w:line="264" w:lineRule="auto"/>
        <w:ind w:firstLine="500" w:firstLineChars="200"/>
        <w:jc w:val="both"/>
        <w:textAlignment w:val="auto"/>
        <w:rPr>
          <w:rFonts w:hint="eastAsia" w:ascii="SimSun" w:hAnsi="SimSun" w:eastAsia="SimSun" w:cs="SimSun"/>
          <w:color w:val="auto"/>
          <w:kern w:val="0"/>
          <w:sz w:val="25"/>
          <w:szCs w:val="25"/>
          <w:lang w:val="en-US" w:eastAsia="zh-CN" w:bidi="ar"/>
        </w:rPr>
      </w:pPr>
    </w:p>
    <w:p>
      <w:pPr>
        <w:keepNext w:val="0"/>
        <w:keepLines w:val="0"/>
        <w:pageBreakBefore w:val="0"/>
        <w:widowControl w:val="0"/>
        <w:kinsoku/>
        <w:wordWrap/>
        <w:overflowPunct w:val="0"/>
        <w:topLinePunct w:val="0"/>
        <w:autoSpaceDE w:val="0"/>
        <w:autoSpaceDN w:val="0"/>
        <w:bidi w:val="0"/>
        <w:adjustRightInd/>
        <w:snapToGrid/>
        <w:spacing w:line="264" w:lineRule="auto"/>
        <w:ind w:left="5760" w:leftChars="0" w:firstLine="720" w:firstLineChars="0"/>
        <w:textAlignment w:val="auto"/>
        <w:rPr>
          <w:rFonts w:hint="eastAsia" w:ascii="SimSun" w:hAnsi="SimSun" w:eastAsia="SimSun" w:cs="SimSun"/>
          <w:color w:val="auto"/>
          <w:sz w:val="25"/>
          <w:szCs w:val="25"/>
          <w:lang w:val="en-US" w:eastAsia="zh-CN"/>
        </w:rPr>
      </w:pPr>
      <w:r>
        <w:rPr>
          <w:rFonts w:hint="eastAsia" w:ascii="SimSun" w:hAnsi="SimSun" w:eastAsia="SimSun" w:cs="SimSun"/>
          <w:color w:val="auto"/>
          <w:sz w:val="25"/>
          <w:szCs w:val="25"/>
        </w:rPr>
        <w:t>世界正义院</w:t>
      </w:r>
      <w:r>
        <w:rPr>
          <w:rFonts w:hint="eastAsia" w:ascii="SimSun" w:hAnsi="SimSun" w:eastAsia="SimSun" w:cs="SimSun"/>
          <w:color w:val="auto"/>
          <w:sz w:val="25"/>
          <w:szCs w:val="25"/>
          <w:lang w:eastAsia="zh-CN"/>
        </w:rPr>
        <w:t>（</w:t>
      </w:r>
      <w:r>
        <w:rPr>
          <w:rFonts w:hint="eastAsia" w:ascii="SimSun" w:hAnsi="SimSun" w:eastAsia="SimSun" w:cs="SimSun"/>
          <w:color w:val="auto"/>
          <w:sz w:val="25"/>
          <w:szCs w:val="25"/>
        </w:rPr>
        <w:t>签署</w:t>
      </w:r>
      <w:r>
        <w:rPr>
          <w:rFonts w:hint="eastAsia" w:ascii="SimSun" w:hAnsi="SimSun" w:eastAsia="SimSun" w:cs="SimSun"/>
          <w:color w:val="auto"/>
          <w:sz w:val="25"/>
          <w:szCs w:val="25"/>
          <w:lang w:eastAsia="zh-CN"/>
        </w:rPr>
        <w:t>）</w:t>
      </w:r>
    </w:p>
    <w:sectPr>
      <w:headerReference r:id="rId5" w:type="default"/>
      <w:pgSz w:w="11900" w:h="16840"/>
      <w:pgMar w:top="1701" w:right="1417" w:bottom="1417" w:left="1417" w:header="850" w:footer="0" w:gutter="0"/>
      <w:paperSrc/>
      <w:pgNumType w:fmt="decimal" w:start="1"/>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新細明體">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val="0"/>
      <w:autoSpaceDN w:val="0"/>
      <w:bidi w:val="0"/>
      <w:adjustRightInd/>
      <w:snapToGrid/>
      <w:spacing w:line="264" w:lineRule="auto"/>
      <w:textAlignment w:val="auto"/>
      <w:rPr>
        <w:rFonts w:hint="default" w:ascii="SimSun" w:hAnsi="SimSun" w:eastAsia="SimSun" w:cs="SimSun"/>
        <w:color w:val="auto"/>
        <w:sz w:val="22"/>
        <w:szCs w:val="22"/>
        <w:lang w:val="en-US" w:eastAsia="zh-CN"/>
      </w:rPr>
    </w:pPr>
    <w:r>
      <w:rPr>
        <w:sz w:val="22"/>
        <w:szCs w:val="22"/>
      </w:rPr>
      <mc:AlternateContent>
        <mc:Choice Requires="wps">
          <w:drawing>
            <wp:anchor distT="0" distB="0" distL="114300" distR="114300" simplePos="0" relativeHeight="251659264" behindDoc="0" locked="0" layoutInCell="1" allowOverlap="1">
              <wp:simplePos x="0" y="0"/>
              <wp:positionH relativeFrom="margin">
                <wp:posOffset>2881630</wp:posOffset>
              </wp:positionH>
              <wp:positionV relativeFrom="paragraph">
                <wp:posOffset>5715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9pt;margin-top:0.45pt;height:144pt;width:144pt;mso-position-horizontal-relative:margin;mso-wrap-style:none;z-index:251659264;mso-width-relative:page;mso-height-relative:page;" filled="f" stroked="f" coordsize="21600,21600" o:gfxdata="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2UQR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SimSun" w:hAnsi="SimSun" w:eastAsia="SimSun" w:cs="SimSun"/>
        <w:color w:val="auto"/>
        <w:sz w:val="22"/>
        <w:szCs w:val="22"/>
        <w:lang w:val="en-US" w:eastAsia="zh-CN"/>
      </w:rPr>
      <w:t>致全世界巴哈伊</w:t>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ab/>
    </w:r>
    <w:r>
      <w:rPr>
        <w:rFonts w:hint="eastAsia" w:ascii="SimSun" w:hAnsi="SimSun" w:eastAsia="SimSun" w:cs="SimSun"/>
        <w:color w:val="auto"/>
        <w:sz w:val="22"/>
        <w:szCs w:val="22"/>
        <w:lang w:val="en-US" w:eastAsia="zh-CN"/>
      </w:rPr>
      <w:t xml:space="preserve">    2022年里兹万</w:t>
    </w:r>
  </w:p>
  <w:p>
    <w:pPr>
      <w:pStyle w:val="3"/>
      <w:pBdr>
        <w:bottom w:val="none" w:color="auto" w:sz="0" w:space="0"/>
      </w:pBdr>
      <w:spacing w:line="14" w:lineRule="auto"/>
      <w:rPr>
        <w:rFonts w:hint="default" w:eastAsia="SimSun"/>
        <w:sz w:val="2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5181"/>
    <w:rsid w:val="07D35F12"/>
    <w:rsid w:val="088E0677"/>
    <w:rsid w:val="09C07BE9"/>
    <w:rsid w:val="09EC01A9"/>
    <w:rsid w:val="0B1C3FCC"/>
    <w:rsid w:val="0BF0378D"/>
    <w:rsid w:val="0E515F49"/>
    <w:rsid w:val="10630CB9"/>
    <w:rsid w:val="11A8489B"/>
    <w:rsid w:val="11B3738B"/>
    <w:rsid w:val="12366BB2"/>
    <w:rsid w:val="134B64B0"/>
    <w:rsid w:val="1743234C"/>
    <w:rsid w:val="17A8550D"/>
    <w:rsid w:val="1C237871"/>
    <w:rsid w:val="1DAA11A8"/>
    <w:rsid w:val="1FBD5AC6"/>
    <w:rsid w:val="223F3804"/>
    <w:rsid w:val="24C11F9C"/>
    <w:rsid w:val="269C0D8F"/>
    <w:rsid w:val="27F24D23"/>
    <w:rsid w:val="2A926C08"/>
    <w:rsid w:val="2BD06F72"/>
    <w:rsid w:val="2F63470C"/>
    <w:rsid w:val="2FE47EAD"/>
    <w:rsid w:val="30B66495"/>
    <w:rsid w:val="3E2D557A"/>
    <w:rsid w:val="424A401F"/>
    <w:rsid w:val="42C56A74"/>
    <w:rsid w:val="43C44A5E"/>
    <w:rsid w:val="44566F48"/>
    <w:rsid w:val="4B9745A8"/>
    <w:rsid w:val="4BA661D5"/>
    <w:rsid w:val="4BD17A04"/>
    <w:rsid w:val="4F0C7D27"/>
    <w:rsid w:val="507359C8"/>
    <w:rsid w:val="55F021F7"/>
    <w:rsid w:val="56320199"/>
    <w:rsid w:val="5A736072"/>
    <w:rsid w:val="5BC20805"/>
    <w:rsid w:val="5D963292"/>
    <w:rsid w:val="60AB50F6"/>
    <w:rsid w:val="625D6467"/>
    <w:rsid w:val="66F50B5B"/>
    <w:rsid w:val="68A90204"/>
    <w:rsid w:val="6BF26C87"/>
    <w:rsid w:val="6E0066B1"/>
    <w:rsid w:val="6F107CF3"/>
    <w:rsid w:val="6F484A29"/>
    <w:rsid w:val="71B72B25"/>
    <w:rsid w:val="772635EA"/>
    <w:rsid w:val="779632CD"/>
    <w:rsid w:val="78DD1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eastAsia" w:ascii="DengXian" w:hAnsi="DengXian" w:eastAsia="DengXian" w:cs="Times New Roman"/>
      <w:kern w:val="2"/>
      <w:sz w:val="21"/>
      <w:szCs w:val="22"/>
      <w:lang w:val="en-US" w:eastAsia="zh-CN" w:bidi="ar"/>
    </w:rPr>
  </w:style>
  <w:style w:type="paragraph" w:styleId="3">
    <w:name w:val="Body Text"/>
    <w:basedOn w:val="1"/>
    <w:qFormat/>
    <w:uiPriority w:val="1"/>
    <w:rPr>
      <w:rFonts w:ascii="Arial" w:hAnsi="Arial" w:eastAsia="Arial" w:cs="Arial"/>
      <w:sz w:val="23"/>
      <w:szCs w:val="23"/>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en-US"/>
    </w:rPr>
  </w:style>
  <w:style w:type="paragraph" w:customStyle="1" w:styleId="10">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2962</Words>
  <Characters>3003</Characters>
  <TotalTime>18</TotalTime>
  <ScaleCrop>false</ScaleCrop>
  <LinksUpToDate>false</LinksUpToDate>
  <CharactersWithSpaces>3003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2022-04-08T08:55:00Z</dcterms:created>
  <dc:creator>USER</dc:creator>
  <cp:lastModifiedBy>Mooi Yen</cp:lastModifiedBy>
  <dcterms:modified xsi:type="dcterms:W3CDTF">2022-04-20T04:42:00Z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9D3EDD56C4214268AC3A851ADC165827</vt:lpwstr>
  </property>
</Properties>
</file>